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21" w:rsidRDefault="00416021">
      <w:r>
        <w:t>Sent to:</w:t>
      </w:r>
    </w:p>
    <w:p w:rsidR="003E6BD0" w:rsidRDefault="003E6BD0">
      <w:r>
        <w:t>Microsoft:</w:t>
      </w:r>
    </w:p>
    <w:p w:rsidR="00416021" w:rsidRDefault="00416021">
      <w:pPr>
        <w:rPr>
          <w:color w:val="1F497D"/>
          <w:sz w:val="16"/>
          <w:szCs w:val="16"/>
        </w:rPr>
      </w:pPr>
      <w:r w:rsidRPr="003E6BD0">
        <w:rPr>
          <w:sz w:val="16"/>
          <w:szCs w:val="16"/>
        </w:rPr>
        <w:t>abauler@chd.lu; gbaum@chd.lu; sbeissel@chd.lu; ggraas@chd.lu; mhahn@chd.lu; lpolfer@chd.lu; dbiancalana@chd.lu; tburton@chd.lu; ycruchten@chd.lu; mdibartolomeo@chd.lu; gengel@chd.lu; chaagen@chd.lu; fbenoy@me.com; jlorsche@chd.lu; cmargue@chd.lu; dadehm@chd.lu; narendt@chd.lu; eeicher@chd.lu; feischen@chd.lu; pgalles@chd.lu; lgloden@chd.lu; jmhalsdorf@chd.lu; martine.hansen@chd.lu; fhetto@chd.lu; akaes@chd.lu; mlies@chd.lu; gmischo@chd.lu; omodert@chd.lu; lmosar@chd.lu; groth@chd.lu; mschank@chd.lu; mspautz@chd.lu; swilmes@chd.lu; cwiseler@chd.lu; miwolter@chd.lu; jengelen@chd.lu; ggiberyen@chd.lu; fkartheiser@chd.lu; rreding@chd.lu; mbaum@chd.lu; dwagner@chd.lu; garendt@chd.lu; fetgen@chd.lu; chartmann@chd.lu; lmutsch@chd.lu; cback@chd.lu; dbernard@chd.lu; sempain@chd.lu; mhansen@chd.lu; vreding@chd.lu; sclement@chd.lu; mgoergen@chd.lu; fcolabianchi@chd.lu; sahmedova@chd.lu;</w:t>
      </w:r>
      <w:r w:rsidR="00DB743B" w:rsidRPr="003E6BD0">
        <w:rPr>
          <w:sz w:val="16"/>
          <w:szCs w:val="16"/>
        </w:rPr>
        <w:t xml:space="preserve"> </w:t>
      </w:r>
      <w:hyperlink r:id="rId4" w:history="1">
        <w:r w:rsidR="00DB743B" w:rsidRPr="003E6BD0">
          <w:rPr>
            <w:rStyle w:val="Hyperlink"/>
            <w:sz w:val="16"/>
            <w:szCs w:val="16"/>
          </w:rPr>
          <w:t>cgary@chd.lu</w:t>
        </w:r>
      </w:hyperlink>
      <w:r w:rsidRPr="003E6BD0">
        <w:rPr>
          <w:sz w:val="16"/>
          <w:szCs w:val="16"/>
        </w:rPr>
        <w:t>;</w:t>
      </w:r>
      <w:r w:rsidR="00DB743B" w:rsidRPr="003E6BD0">
        <w:rPr>
          <w:rStyle w:val="Hyperlink"/>
          <w:sz w:val="16"/>
          <w:szCs w:val="16"/>
        </w:rPr>
        <w:t xml:space="preserve"> </w:t>
      </w:r>
      <w:hyperlink r:id="rId5" w:history="1">
        <w:r w:rsidR="00DB743B" w:rsidRPr="003E6BD0">
          <w:rPr>
            <w:rStyle w:val="Hyperlink"/>
            <w:sz w:val="16"/>
            <w:szCs w:val="16"/>
          </w:rPr>
          <w:t>sasselborn@chd.lu</w:t>
        </w:r>
      </w:hyperlink>
      <w:r w:rsidR="00DB743B" w:rsidRPr="003E6BD0">
        <w:rPr>
          <w:rStyle w:val="st"/>
          <w:sz w:val="16"/>
          <w:szCs w:val="16"/>
        </w:rPr>
        <w:t>;</w:t>
      </w:r>
      <w:r w:rsidR="003E6BD0" w:rsidRPr="003E6BD0">
        <w:rPr>
          <w:rStyle w:val="st"/>
          <w:sz w:val="16"/>
          <w:szCs w:val="16"/>
        </w:rPr>
        <w:t xml:space="preserve"> </w:t>
      </w:r>
      <w:hyperlink r:id="rId6" w:history="1">
        <w:r w:rsidR="003E6BD0" w:rsidRPr="003E6BD0">
          <w:rPr>
            <w:rStyle w:val="Hyperlink"/>
            <w:sz w:val="16"/>
            <w:szCs w:val="16"/>
          </w:rPr>
          <w:t>chemmen@chd.lu</w:t>
        </w:r>
      </w:hyperlink>
      <w:r w:rsidR="00DC788B">
        <w:rPr>
          <w:rStyle w:val="Hyperlink"/>
          <w:sz w:val="16"/>
          <w:szCs w:val="16"/>
        </w:rPr>
        <w:t xml:space="preserve">; </w:t>
      </w:r>
      <w:r w:rsidR="00DC788B" w:rsidRPr="00DC788B">
        <w:rPr>
          <w:rStyle w:val="Hyperlink"/>
          <w:sz w:val="16"/>
          <w:szCs w:val="16"/>
        </w:rPr>
        <w:t>clamberty@chd.lu; pknaff@chd.lu; fclosener@chd.lu;</w:t>
      </w:r>
    </w:p>
    <w:p w:rsidR="003E6BD0" w:rsidRDefault="003E6BD0" w:rsidP="003E6BD0">
      <w:r>
        <w:t>Apple:</w:t>
      </w:r>
    </w:p>
    <w:p w:rsidR="003E6BD0" w:rsidRPr="003E6BD0" w:rsidRDefault="003E6BD0" w:rsidP="003E6BD0">
      <w:pPr>
        <w:rPr>
          <w:sz w:val="16"/>
          <w:szCs w:val="16"/>
        </w:rPr>
      </w:pPr>
      <w:r w:rsidRPr="003E6BD0">
        <w:rPr>
          <w:sz w:val="16"/>
          <w:szCs w:val="16"/>
        </w:rPr>
        <w:t>abauler@chd.lu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gbaum@chd.lu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sbeissel@chd.lu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ggraas@chd.lu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mhahn@chd.lu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lpolfer@chd.lu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dbiancalana@chd.lu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tburton@chd.lu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ycruchten@chd.lu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mdibartolomeo@chd.lu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gengel@chd.lu</w:t>
      </w:r>
      <w:bookmarkStart w:id="0" w:name="_GoBack"/>
      <w:bookmarkEnd w:id="0"/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chaagen@chd.lu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fbenoy@me.com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jlorsche@chd.lu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cmargue@chd.lu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dadehm@chd.lu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narendt@chd.lu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eeicher@chd.lu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feischen@chd.lu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pgalles@chd.lu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lgloden@chd.lu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jmhalsdorf@chd.lu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martine.hansen@chd.lu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fhetto@chd.lu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akaes@chd.lu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mlies@chd.lu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gmischo@chd.lu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omodert@chd.lu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lmosar@chd.lu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groth@chd.lu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mschank@chd.lu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mspautz@chd.lu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swilmes@chd.lu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cwiseler@chd.lu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miwolter@chd.lu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jengelen@chd.lu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ggiberyen@chd.lu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fkartheiser@chd.lu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rreding@chd.lu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mbaum@chd.lu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dwagner@chd.lu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garendt@chd.lu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fetgen@chd.lu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chartmann@chd.lu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lmutsch@chd.lu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cback@chd.lu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dbernard@chd.lu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sempain@chd.lu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mhansen@chd.lu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vreding@chd.lu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sclement@chd.lu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mgoergen@chd.lu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fcolabianchi@chd.lu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sahmedova@chd.lu</w:t>
      </w:r>
      <w:r>
        <w:rPr>
          <w:sz w:val="16"/>
          <w:szCs w:val="16"/>
        </w:rPr>
        <w:t>,</w:t>
      </w:r>
      <w:r w:rsidRPr="003E6BD0">
        <w:rPr>
          <w:sz w:val="16"/>
          <w:szCs w:val="16"/>
        </w:rPr>
        <w:t xml:space="preserve"> </w:t>
      </w:r>
      <w:hyperlink r:id="rId7" w:history="1">
        <w:r w:rsidRPr="003E6BD0">
          <w:rPr>
            <w:rStyle w:val="Hyperlink"/>
            <w:sz w:val="16"/>
            <w:szCs w:val="16"/>
          </w:rPr>
          <w:t>cgary@chd.lu</w:t>
        </w:r>
      </w:hyperlink>
      <w:r>
        <w:rPr>
          <w:sz w:val="16"/>
          <w:szCs w:val="16"/>
        </w:rPr>
        <w:t>,</w:t>
      </w:r>
      <w:r w:rsidRPr="003E6BD0">
        <w:rPr>
          <w:rStyle w:val="Hyperlink"/>
          <w:sz w:val="16"/>
          <w:szCs w:val="16"/>
        </w:rPr>
        <w:t xml:space="preserve"> </w:t>
      </w:r>
      <w:hyperlink r:id="rId8" w:history="1">
        <w:r w:rsidRPr="003E6BD0">
          <w:rPr>
            <w:rStyle w:val="Hyperlink"/>
            <w:sz w:val="16"/>
            <w:szCs w:val="16"/>
          </w:rPr>
          <w:t>sasselborn@chd.lu</w:t>
        </w:r>
      </w:hyperlink>
      <w:r>
        <w:rPr>
          <w:rStyle w:val="st"/>
          <w:sz w:val="16"/>
          <w:szCs w:val="16"/>
        </w:rPr>
        <w:t>,</w:t>
      </w:r>
      <w:r w:rsidRPr="003E6BD0">
        <w:rPr>
          <w:rStyle w:val="st"/>
          <w:sz w:val="16"/>
          <w:szCs w:val="16"/>
        </w:rPr>
        <w:t xml:space="preserve"> </w:t>
      </w:r>
      <w:hyperlink r:id="rId9" w:history="1">
        <w:r w:rsidRPr="003E6BD0">
          <w:rPr>
            <w:rStyle w:val="Hyperlink"/>
            <w:sz w:val="16"/>
            <w:szCs w:val="16"/>
          </w:rPr>
          <w:t>chemmen@chd.lu</w:t>
        </w:r>
      </w:hyperlink>
      <w:r w:rsidR="00DC788B">
        <w:rPr>
          <w:rStyle w:val="Hyperlink"/>
          <w:sz w:val="16"/>
          <w:szCs w:val="16"/>
        </w:rPr>
        <w:t xml:space="preserve">, </w:t>
      </w:r>
      <w:hyperlink r:id="rId10" w:history="1">
        <w:r w:rsidR="00DC788B" w:rsidRPr="001A493B">
          <w:rPr>
            <w:rStyle w:val="Hyperlink"/>
            <w:sz w:val="16"/>
            <w:szCs w:val="16"/>
          </w:rPr>
          <w:t>clamberty@chd.lu</w:t>
        </w:r>
      </w:hyperlink>
      <w:r w:rsidR="00DC788B">
        <w:rPr>
          <w:rStyle w:val="Hyperlink"/>
          <w:sz w:val="16"/>
          <w:szCs w:val="16"/>
        </w:rPr>
        <w:t xml:space="preserve">, </w:t>
      </w:r>
      <w:r w:rsidR="00DC788B" w:rsidRPr="00DC788B">
        <w:rPr>
          <w:rStyle w:val="Hyperlink"/>
          <w:sz w:val="16"/>
          <w:szCs w:val="16"/>
        </w:rPr>
        <w:t xml:space="preserve"> pknaff@chd.lu</w:t>
      </w:r>
      <w:r w:rsidR="00DC788B">
        <w:rPr>
          <w:rStyle w:val="Hyperlink"/>
          <w:sz w:val="16"/>
          <w:szCs w:val="16"/>
        </w:rPr>
        <w:t>,</w:t>
      </w:r>
      <w:r w:rsidR="00DC788B" w:rsidRPr="00DC788B">
        <w:rPr>
          <w:rStyle w:val="Hyperlink"/>
          <w:sz w:val="16"/>
          <w:szCs w:val="16"/>
        </w:rPr>
        <w:t xml:space="preserve"> fclosener@chd.lu</w:t>
      </w:r>
    </w:p>
    <w:p w:rsidR="00DB743B" w:rsidRPr="003E6BD0" w:rsidRDefault="00DB743B" w:rsidP="003E6BD0">
      <w:pPr>
        <w:pBdr>
          <w:bottom w:val="single" w:sz="4" w:space="1" w:color="auto"/>
        </w:pBdr>
      </w:pPr>
    </w:p>
    <w:p w:rsidR="00416021" w:rsidRPr="00091AD4" w:rsidRDefault="00416021">
      <w:pPr>
        <w:rPr>
          <w:lang w:val="de-DE"/>
        </w:rPr>
      </w:pPr>
      <w:r w:rsidRPr="00091AD4">
        <w:rPr>
          <w:lang w:val="de-DE"/>
        </w:rPr>
        <w:t xml:space="preserve">Betreff/Sujet: </w:t>
      </w:r>
      <w:r w:rsidRPr="00DB743B">
        <w:rPr>
          <w:b/>
          <w:lang w:val="de-DE"/>
        </w:rPr>
        <w:t>STOP CETA!</w:t>
      </w:r>
    </w:p>
    <w:p w:rsidR="003E6BD0" w:rsidRDefault="00416021" w:rsidP="00416021">
      <w:pPr>
        <w:spacing w:after="240"/>
        <w:rPr>
          <w:rFonts w:eastAsia="Times New Roman"/>
          <w:lang w:val="fr-FR"/>
        </w:rPr>
      </w:pPr>
      <w:r w:rsidRPr="00416021">
        <w:rPr>
          <w:rFonts w:eastAsia="Times New Roman"/>
          <w:lang w:val="de-DE"/>
        </w:rPr>
        <w:t>An alle Abgeordnete des Luxemburger Parlaments</w:t>
      </w:r>
      <w:r w:rsidRPr="00416021">
        <w:rPr>
          <w:rFonts w:eastAsia="Times New Roman"/>
          <w:lang w:val="de-DE"/>
        </w:rPr>
        <w:br/>
      </w:r>
      <w:r w:rsidRPr="00416021">
        <w:rPr>
          <w:rFonts w:eastAsia="Times New Roman"/>
          <w:lang w:val="de-DE"/>
        </w:rPr>
        <w:br/>
        <w:t>Sehr geehrte Abgeordnete,</w:t>
      </w:r>
      <w:r w:rsidRPr="00416021">
        <w:rPr>
          <w:rFonts w:eastAsia="Times New Roman"/>
          <w:lang w:val="de-DE"/>
        </w:rPr>
        <w:br/>
      </w:r>
      <w:r w:rsidRPr="00416021">
        <w:rPr>
          <w:rFonts w:eastAsia="Times New Roman"/>
          <w:lang w:val="de-DE"/>
        </w:rPr>
        <w:br/>
        <w:t>Hiermit fordere ich Sie auf, die beiden Abkommen zwischen der EU und Kanada (CETA) sowie jenes mit Singapur nicht zu verabschieden.</w:t>
      </w:r>
      <w:r w:rsidRPr="00416021">
        <w:rPr>
          <w:rFonts w:eastAsia="Times New Roman"/>
          <w:lang w:val="de-DE"/>
        </w:rPr>
        <w:br/>
        <w:t>Gerade die Corona-Krise hat aufgezeigt, dass</w:t>
      </w:r>
      <w:r w:rsidRPr="00416021">
        <w:rPr>
          <w:rFonts w:eastAsia="Times New Roman"/>
          <w:lang w:val="de-DE"/>
        </w:rPr>
        <w:br/>
        <w:t>• wieder verstärkt auf regionale Wirtschaftsstrukturen und Kreisläufe gesetzt werden muss – eine resilientere Wirtschaft und Gesellschaft geschaffen werden muss;</w:t>
      </w:r>
      <w:r w:rsidRPr="00416021">
        <w:rPr>
          <w:rFonts w:eastAsia="Times New Roman"/>
          <w:lang w:val="de-DE"/>
        </w:rPr>
        <w:br/>
        <w:t>• die wilde Globalisierung nicht im Interesse der Gesellschaft ist;</w:t>
      </w:r>
      <w:r w:rsidRPr="00416021">
        <w:rPr>
          <w:rFonts w:eastAsia="Times New Roman"/>
          <w:lang w:val="de-DE"/>
        </w:rPr>
        <w:br/>
        <w:t>• Rechte von multinationalen Konzernen nicht vor jenen von Staaten gehen dürfen;</w:t>
      </w:r>
      <w:r w:rsidRPr="00416021">
        <w:rPr>
          <w:rFonts w:eastAsia="Times New Roman"/>
          <w:lang w:val="de-DE"/>
        </w:rPr>
        <w:br/>
        <w:t>• keine weitere Liberalisierung von öffentlichen Dienstleistungen und der Daseinsfürsorge erfolgen darf;</w:t>
      </w:r>
      <w:r w:rsidRPr="00416021">
        <w:rPr>
          <w:rFonts w:eastAsia="Times New Roman"/>
          <w:lang w:val="de-DE"/>
        </w:rPr>
        <w:br/>
        <w:t>• der Erhalt unserer Lebensgrundlagen und des Klimaschutzes von essentieller Bedeutung, auch für uns als Menschen, sind;</w:t>
      </w:r>
      <w:r w:rsidRPr="00416021">
        <w:rPr>
          <w:rFonts w:eastAsia="Times New Roman"/>
          <w:lang w:val="de-DE"/>
        </w:rPr>
        <w:br/>
        <w:t>• keine weitere Globalisierung der Landwirtschaftspolitik erfolgen darf;</w:t>
      </w:r>
      <w:r w:rsidRPr="00416021">
        <w:rPr>
          <w:rFonts w:eastAsia="Times New Roman"/>
          <w:lang w:val="de-DE"/>
        </w:rPr>
        <w:br/>
        <w:t>• und die Rechte der Arbeitnehmer*innen verstärkt geschützt werden müssen.</w:t>
      </w:r>
      <w:r w:rsidRPr="00416021">
        <w:rPr>
          <w:rFonts w:eastAsia="Times New Roman"/>
          <w:lang w:val="de-DE"/>
        </w:rPr>
        <w:br/>
        <w:t>Wir erwarten, dass die politischen Parteien und Sie als Abgeordnete, mit aller Konsequenz für einen gerechten Welthandel und neue Formen des Wirtschaftens eintreten!</w:t>
      </w:r>
      <w:r w:rsidRPr="00416021">
        <w:rPr>
          <w:rFonts w:eastAsia="Times New Roman"/>
          <w:lang w:val="de-DE"/>
        </w:rPr>
        <w:br/>
      </w:r>
      <w:r w:rsidRPr="00416021">
        <w:rPr>
          <w:rFonts w:eastAsia="Times New Roman"/>
          <w:lang w:val="de-DE"/>
        </w:rPr>
        <w:br/>
      </w:r>
      <w:proofErr w:type="spellStart"/>
      <w:r w:rsidRPr="00416021">
        <w:rPr>
          <w:rFonts w:eastAsia="Times New Roman"/>
          <w:lang w:val="fr-FR"/>
        </w:rPr>
        <w:t>Hochachtungsvoll</w:t>
      </w:r>
      <w:proofErr w:type="spellEnd"/>
      <w:r w:rsidRPr="00416021">
        <w:rPr>
          <w:rFonts w:eastAsia="Times New Roman"/>
          <w:lang w:val="fr-FR"/>
        </w:rPr>
        <w:t>,</w:t>
      </w:r>
      <w:r w:rsidRPr="00416021">
        <w:rPr>
          <w:rFonts w:eastAsia="Times New Roman"/>
          <w:lang w:val="fr-FR"/>
        </w:rPr>
        <w:br/>
      </w:r>
      <w:r w:rsidRPr="00416021">
        <w:rPr>
          <w:rFonts w:eastAsia="Times New Roman"/>
          <w:lang w:val="fr-FR"/>
        </w:rPr>
        <w:br/>
      </w:r>
    </w:p>
    <w:p w:rsidR="00416021" w:rsidRPr="00DB743B" w:rsidRDefault="00416021" w:rsidP="00416021">
      <w:pPr>
        <w:spacing w:after="240"/>
        <w:rPr>
          <w:rFonts w:eastAsia="Times New Roman"/>
          <w:lang w:val="fr-FR"/>
        </w:rPr>
      </w:pPr>
      <w:r w:rsidRPr="00416021">
        <w:rPr>
          <w:rFonts w:eastAsia="Times New Roman"/>
          <w:lang w:val="fr-FR"/>
        </w:rPr>
        <w:lastRenderedPageBreak/>
        <w:br/>
        <w:t>FR</w:t>
      </w:r>
      <w:r w:rsidR="00DB743B">
        <w:rPr>
          <w:rFonts w:eastAsia="Times New Roman"/>
          <w:lang w:val="fr-FR"/>
        </w:rPr>
        <w:t xml:space="preserve"> : </w:t>
      </w:r>
      <w:r w:rsidRPr="00416021">
        <w:rPr>
          <w:rFonts w:eastAsia="Times New Roman"/>
          <w:lang w:val="fr-FR"/>
        </w:rPr>
        <w:t>Aux membres du Parlement luxembourgeois</w:t>
      </w:r>
      <w:r w:rsidRPr="00416021">
        <w:rPr>
          <w:rFonts w:eastAsia="Times New Roman"/>
          <w:lang w:val="fr-FR"/>
        </w:rPr>
        <w:br/>
      </w:r>
      <w:r w:rsidRPr="00416021">
        <w:rPr>
          <w:rFonts w:eastAsia="Times New Roman"/>
          <w:lang w:val="fr-FR"/>
        </w:rPr>
        <w:br/>
        <w:t>Mesdames, Messieurs,</w:t>
      </w:r>
      <w:r w:rsidRPr="00416021">
        <w:rPr>
          <w:rFonts w:eastAsia="Times New Roman"/>
          <w:lang w:val="fr-FR"/>
        </w:rPr>
        <w:br/>
        <w:t>Honorables députés,</w:t>
      </w:r>
      <w:r w:rsidRPr="00416021">
        <w:rPr>
          <w:rFonts w:eastAsia="Times New Roman"/>
          <w:lang w:val="fr-FR"/>
        </w:rPr>
        <w:br/>
      </w:r>
      <w:r w:rsidRPr="00416021">
        <w:rPr>
          <w:rFonts w:eastAsia="Times New Roman"/>
          <w:lang w:val="fr-FR"/>
        </w:rPr>
        <w:br/>
        <w:t xml:space="preserve">Je vous demande de ne pas ratifier les deux accords de </w:t>
      </w:r>
      <w:proofErr w:type="spellStart"/>
      <w:r w:rsidRPr="00416021">
        <w:rPr>
          <w:rFonts w:eastAsia="Times New Roman"/>
          <w:lang w:val="fr-FR"/>
        </w:rPr>
        <w:t>libre échange</w:t>
      </w:r>
      <w:proofErr w:type="spellEnd"/>
      <w:r w:rsidRPr="00416021">
        <w:rPr>
          <w:rFonts w:eastAsia="Times New Roman"/>
          <w:lang w:val="fr-FR"/>
        </w:rPr>
        <w:t xml:space="preserve"> de l’Union européenne avec le Canada (CETA), ainsi que celui avec Singapour. </w:t>
      </w:r>
      <w:r w:rsidRPr="00416021">
        <w:rPr>
          <w:rFonts w:eastAsia="Times New Roman"/>
          <w:lang w:val="fr-FR"/>
        </w:rPr>
        <w:br/>
      </w:r>
      <w:r w:rsidRPr="00416021">
        <w:rPr>
          <w:rFonts w:eastAsia="Times New Roman"/>
          <w:lang w:val="fr-FR"/>
        </w:rPr>
        <w:br/>
        <w:t>Il convient de noter que la crise du Covid-19 a mis en évidence que :</w:t>
      </w:r>
      <w:r w:rsidRPr="00416021">
        <w:rPr>
          <w:rFonts w:eastAsia="Times New Roman"/>
          <w:lang w:val="fr-FR"/>
        </w:rPr>
        <w:br/>
        <w:t xml:space="preserve">• Il est indispensable de renforcer les structures et circuits économiques régionaux et de rendre l’économie et la société plus résilientes et solides ; </w:t>
      </w:r>
      <w:r w:rsidRPr="00416021">
        <w:rPr>
          <w:rFonts w:eastAsia="Times New Roman"/>
          <w:lang w:val="fr-FR"/>
        </w:rPr>
        <w:br/>
        <w:t xml:space="preserve">• La tendance à la globalisation effrénée ne sert aucunement l’intérêt général et s’avère en défaveur de la société ; </w:t>
      </w:r>
      <w:r w:rsidRPr="00416021">
        <w:rPr>
          <w:rFonts w:eastAsia="Times New Roman"/>
          <w:lang w:val="fr-FR"/>
        </w:rPr>
        <w:br/>
        <w:t>• Les droits des multinationales ne doivent pas primer sur les droits des États souverains;</w:t>
      </w:r>
      <w:r w:rsidRPr="00416021">
        <w:rPr>
          <w:rFonts w:eastAsia="Times New Roman"/>
          <w:lang w:val="fr-FR"/>
        </w:rPr>
        <w:br/>
        <w:t xml:space="preserve">• La poursuite de la libéralisation des services publics et des services d’intérêt général doit être stoppée ;  </w:t>
      </w:r>
      <w:r w:rsidRPr="00416021">
        <w:rPr>
          <w:rFonts w:eastAsia="Times New Roman"/>
          <w:lang w:val="fr-FR"/>
        </w:rPr>
        <w:br/>
        <w:t xml:space="preserve">• La préservation de nos bases vitales et la protection du climat revêtent une importance essentielle, aussi pour nous en tant qu’êtres humains ; </w:t>
      </w:r>
      <w:r w:rsidRPr="00416021">
        <w:rPr>
          <w:rFonts w:eastAsia="Times New Roman"/>
          <w:lang w:val="fr-FR"/>
        </w:rPr>
        <w:br/>
        <w:t xml:space="preserve">• La fin de la globalisation de la politique agricole s’impose d’urgence ; </w:t>
      </w:r>
      <w:r w:rsidRPr="00416021">
        <w:rPr>
          <w:rFonts w:eastAsia="Times New Roman"/>
          <w:lang w:val="fr-FR"/>
        </w:rPr>
        <w:br/>
        <w:t xml:space="preserve">• Les droits des travailleurs doivent être renforcés. </w:t>
      </w:r>
      <w:r w:rsidRPr="00416021">
        <w:rPr>
          <w:rFonts w:eastAsia="Times New Roman"/>
          <w:lang w:val="fr-FR"/>
        </w:rPr>
        <w:br/>
      </w:r>
      <w:r w:rsidRPr="00416021">
        <w:rPr>
          <w:rFonts w:eastAsia="Times New Roman"/>
          <w:lang w:val="fr-FR"/>
        </w:rPr>
        <w:br/>
        <w:t xml:space="preserve">C’est pourquoi j’invite tous les partis politiques et tous les député/es de s’engager en faveur d’un commerce mondial équitable ainsi que de nouveaux modèles économiques, et ce avec toute la détermination et toute la cohérence qui s’imposent ! </w:t>
      </w:r>
      <w:r w:rsidRPr="00416021">
        <w:rPr>
          <w:rFonts w:eastAsia="Times New Roman"/>
          <w:lang w:val="fr-FR"/>
        </w:rPr>
        <w:br/>
      </w:r>
      <w:r w:rsidRPr="00416021">
        <w:rPr>
          <w:rFonts w:eastAsia="Times New Roman"/>
          <w:lang w:val="fr-FR"/>
        </w:rPr>
        <w:br/>
      </w:r>
      <w:r>
        <w:rPr>
          <w:rFonts w:eastAsia="Times New Roman"/>
        </w:rPr>
        <w:t xml:space="preserve">Avec </w:t>
      </w:r>
      <w:proofErr w:type="spellStart"/>
      <w:r>
        <w:rPr>
          <w:rFonts w:eastAsia="Times New Roman"/>
        </w:rPr>
        <w:t>mes</w:t>
      </w:r>
      <w:proofErr w:type="spellEnd"/>
      <w:r>
        <w:rPr>
          <w:rFonts w:eastAsia="Times New Roman"/>
        </w:rPr>
        <w:t xml:space="preserve"> salutations </w:t>
      </w:r>
      <w:proofErr w:type="spellStart"/>
      <w:r>
        <w:rPr>
          <w:rFonts w:eastAsia="Times New Roman"/>
        </w:rPr>
        <w:t>très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respectueuses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</w:p>
    <w:p w:rsidR="00416021" w:rsidRDefault="00416021" w:rsidP="00416021">
      <w:pPr>
        <w:rPr>
          <w:rFonts w:eastAsia="Times New Roman"/>
        </w:rPr>
      </w:pPr>
    </w:p>
    <w:p w:rsidR="00416021" w:rsidRDefault="00416021"/>
    <w:sectPr w:rsidR="0041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21"/>
    <w:rsid w:val="000312E7"/>
    <w:rsid w:val="00091AD4"/>
    <w:rsid w:val="003E6BD0"/>
    <w:rsid w:val="00413DE6"/>
    <w:rsid w:val="00416021"/>
    <w:rsid w:val="00DB743B"/>
    <w:rsid w:val="00D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5F3"/>
  <w15:chartTrackingRefBased/>
  <w15:docId w15:val="{03F2806F-23E2-4991-A7BE-27E3BE3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021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DB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elborn@chd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ary@chd.l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men@chd.l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sselborn@chd.lu" TargetMode="External"/><Relationship Id="rId10" Type="http://schemas.openxmlformats.org/officeDocument/2006/relationships/hyperlink" Target="mailto:clamberty@chd.lu" TargetMode="External"/><Relationship Id="rId4" Type="http://schemas.openxmlformats.org/officeDocument/2006/relationships/hyperlink" Target="mailto:cgary@chd.lu" TargetMode="External"/><Relationship Id="rId9" Type="http://schemas.openxmlformats.org/officeDocument/2006/relationships/hyperlink" Target="mailto:chemmen@chd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Siegers</dc:creator>
  <cp:keywords/>
  <dc:description/>
  <cp:lastModifiedBy>Julian Siegers</cp:lastModifiedBy>
  <cp:revision>5</cp:revision>
  <dcterms:created xsi:type="dcterms:W3CDTF">2020-05-05T11:59:00Z</dcterms:created>
  <dcterms:modified xsi:type="dcterms:W3CDTF">2020-05-06T07:34:00Z</dcterms:modified>
</cp:coreProperties>
</file>