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43D54" w14:textId="198DE654" w:rsidR="00D57304" w:rsidRPr="0079304B" w:rsidRDefault="000C6A38" w:rsidP="00EF2DB9">
      <w:pPr>
        <w:spacing w:after="0" w:line="240" w:lineRule="auto"/>
        <w:outlineLvl w:val="0"/>
        <w:rPr>
          <w:rFonts w:ascii="Arial" w:hAnsi="Arial" w:cs="Arial"/>
          <w:sz w:val="24"/>
          <w:szCs w:val="24"/>
          <w:lang w:val="de-DE"/>
        </w:rPr>
      </w:pPr>
      <w:r w:rsidRPr="0079304B">
        <w:rPr>
          <w:rFonts w:ascii="Arial" w:hAnsi="Arial" w:cs="Arial"/>
          <w:noProof/>
          <w:sz w:val="24"/>
          <w:szCs w:val="24"/>
          <w:lang w:val="de-DE"/>
        </w:rPr>
        <w:drawing>
          <wp:anchor distT="0" distB="0" distL="114300" distR="114300" simplePos="0" relativeHeight="251659264" behindDoc="0" locked="0" layoutInCell="1" allowOverlap="1" wp14:anchorId="79182F33" wp14:editId="0600D976">
            <wp:simplePos x="0" y="0"/>
            <wp:positionH relativeFrom="column">
              <wp:posOffset>3657600</wp:posOffset>
            </wp:positionH>
            <wp:positionV relativeFrom="paragraph">
              <wp:posOffset>-571500</wp:posOffset>
            </wp:positionV>
            <wp:extent cx="1325880" cy="1219200"/>
            <wp:effectExtent l="0" t="0" r="0" b="0"/>
            <wp:wrapTight wrapText="bothSides">
              <wp:wrapPolygon edited="0">
                <wp:start x="0" y="0"/>
                <wp:lineTo x="0" y="21150"/>
                <wp:lineTo x="21103" y="21150"/>
                <wp:lineTo x="211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uvement-ecologique_FB.jpg"/>
                    <pic:cNvPicPr/>
                  </pic:nvPicPr>
                  <pic:blipFill>
                    <a:blip r:embed="rId5">
                      <a:extLst>
                        <a:ext uri="{28A0092B-C50C-407E-A947-70E740481C1C}">
                          <a14:useLocalDpi xmlns:a14="http://schemas.microsoft.com/office/drawing/2010/main" val="0"/>
                        </a:ext>
                      </a:extLst>
                    </a:blip>
                    <a:stretch>
                      <a:fillRect/>
                    </a:stretch>
                  </pic:blipFill>
                  <pic:spPr>
                    <a:xfrm>
                      <a:off x="0" y="0"/>
                      <a:ext cx="1325880" cy="1219200"/>
                    </a:xfrm>
                    <a:prstGeom prst="rect">
                      <a:avLst/>
                    </a:prstGeom>
                  </pic:spPr>
                </pic:pic>
              </a:graphicData>
            </a:graphic>
            <wp14:sizeRelH relativeFrom="page">
              <wp14:pctWidth>0</wp14:pctWidth>
            </wp14:sizeRelH>
            <wp14:sizeRelV relativeFrom="page">
              <wp14:pctHeight>0</wp14:pctHeight>
            </wp14:sizeRelV>
          </wp:anchor>
        </w:drawing>
      </w:r>
      <w:r w:rsidRPr="0079304B">
        <w:rPr>
          <w:rFonts w:ascii="Arial" w:hAnsi="Arial" w:cs="Arial"/>
          <w:noProof/>
          <w:sz w:val="24"/>
          <w:szCs w:val="24"/>
          <w:lang w:val="de-DE"/>
        </w:rPr>
        <w:drawing>
          <wp:anchor distT="0" distB="0" distL="114300" distR="114300" simplePos="0" relativeHeight="251661312" behindDoc="0" locked="0" layoutInCell="1" allowOverlap="1" wp14:anchorId="68610938" wp14:editId="73C9F596">
            <wp:simplePos x="0" y="0"/>
            <wp:positionH relativeFrom="column">
              <wp:posOffset>571500</wp:posOffset>
            </wp:positionH>
            <wp:positionV relativeFrom="paragraph">
              <wp:posOffset>-507365</wp:posOffset>
            </wp:positionV>
            <wp:extent cx="1828800" cy="1078865"/>
            <wp:effectExtent l="0" t="0" r="0" b="0"/>
            <wp:wrapTight wrapText="bothSides">
              <wp:wrapPolygon edited="0">
                <wp:start x="0" y="0"/>
                <wp:lineTo x="0" y="20850"/>
                <wp:lineTo x="21300" y="20850"/>
                <wp:lineTo x="21300" y="0"/>
                <wp:lineTo x="0" y="0"/>
              </wp:wrapPolygon>
            </wp:wrapTight>
            <wp:docPr id="2" name="Picture 2" descr="NE_Logo_asb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_Logo_asbl_RGB.jpg"/>
                    <pic:cNvPicPr/>
                  </pic:nvPicPr>
                  <pic:blipFill>
                    <a:blip r:embed="rId6"/>
                    <a:stretch>
                      <a:fillRect/>
                    </a:stretch>
                  </pic:blipFill>
                  <pic:spPr>
                    <a:xfrm>
                      <a:off x="0" y="0"/>
                      <a:ext cx="1828800" cy="1078865"/>
                    </a:xfrm>
                    <a:prstGeom prst="rect">
                      <a:avLst/>
                    </a:prstGeom>
                  </pic:spPr>
                </pic:pic>
              </a:graphicData>
            </a:graphic>
            <wp14:sizeRelH relativeFrom="margin">
              <wp14:pctWidth>0</wp14:pctWidth>
            </wp14:sizeRelH>
            <wp14:sizeRelV relativeFrom="margin">
              <wp14:pctHeight>0</wp14:pctHeight>
            </wp14:sizeRelV>
          </wp:anchor>
        </w:drawing>
      </w:r>
    </w:p>
    <w:p w14:paraId="3216F146" w14:textId="3054B7CF" w:rsidR="00EF2DB9" w:rsidRPr="0079304B" w:rsidRDefault="00EF2DB9" w:rsidP="00EF2DB9">
      <w:pPr>
        <w:spacing w:after="0" w:line="240" w:lineRule="auto"/>
        <w:outlineLvl w:val="0"/>
        <w:rPr>
          <w:rFonts w:ascii="Arial" w:hAnsi="Arial" w:cs="Arial"/>
          <w:sz w:val="24"/>
          <w:szCs w:val="24"/>
          <w:lang w:val="de-DE"/>
        </w:rPr>
      </w:pPr>
    </w:p>
    <w:p w14:paraId="525CDA60" w14:textId="77777777" w:rsidR="000C6A38" w:rsidRPr="0079304B" w:rsidRDefault="000C6A38" w:rsidP="00EF2DB9">
      <w:pPr>
        <w:spacing w:after="0" w:line="240" w:lineRule="auto"/>
        <w:outlineLvl w:val="0"/>
        <w:rPr>
          <w:rFonts w:ascii="Arial" w:hAnsi="Arial" w:cs="Arial"/>
          <w:sz w:val="24"/>
          <w:szCs w:val="24"/>
          <w:lang w:val="de-DE"/>
        </w:rPr>
      </w:pPr>
    </w:p>
    <w:p w14:paraId="3532DF8D" w14:textId="77777777" w:rsidR="00EF2DB9" w:rsidRPr="0079304B" w:rsidRDefault="00EF2DB9" w:rsidP="002864D7">
      <w:pPr>
        <w:spacing w:after="0" w:line="240" w:lineRule="auto"/>
        <w:outlineLvl w:val="0"/>
        <w:rPr>
          <w:rFonts w:ascii="Arial" w:hAnsi="Arial" w:cs="Arial"/>
          <w:sz w:val="24"/>
          <w:szCs w:val="24"/>
          <w:lang w:val="de-DE"/>
        </w:rPr>
      </w:pPr>
    </w:p>
    <w:p w14:paraId="5A8519FE" w14:textId="77777777" w:rsidR="002864D7" w:rsidRPr="0079304B" w:rsidRDefault="002864D7" w:rsidP="002864D7">
      <w:pPr>
        <w:spacing w:after="0" w:line="240" w:lineRule="auto"/>
        <w:outlineLvl w:val="0"/>
        <w:rPr>
          <w:rFonts w:ascii="Arial" w:hAnsi="Arial" w:cs="Arial"/>
          <w:sz w:val="24"/>
          <w:szCs w:val="24"/>
          <w:lang w:val="de-DE"/>
        </w:rPr>
      </w:pPr>
    </w:p>
    <w:p w14:paraId="5ECCABD1" w14:textId="1260E897" w:rsidR="00EF2DB9" w:rsidRPr="0079304B" w:rsidRDefault="002B731C" w:rsidP="002864D7">
      <w:pPr>
        <w:pBdr>
          <w:top w:val="single" w:sz="4" w:space="1" w:color="auto"/>
          <w:left w:val="single" w:sz="4" w:space="4" w:color="auto"/>
          <w:bottom w:val="single" w:sz="4" w:space="1" w:color="auto"/>
          <w:right w:val="single" w:sz="4" w:space="4" w:color="auto"/>
        </w:pBdr>
        <w:spacing w:after="0" w:line="240" w:lineRule="auto"/>
        <w:jc w:val="center"/>
        <w:outlineLvl w:val="0"/>
        <w:rPr>
          <w:rFonts w:ascii="Arial" w:hAnsi="Arial" w:cs="Arial"/>
          <w:b/>
          <w:sz w:val="24"/>
          <w:szCs w:val="24"/>
          <w:u w:val="single"/>
          <w:lang w:val="de-DE"/>
        </w:rPr>
      </w:pPr>
      <w:r w:rsidRPr="0079304B">
        <w:rPr>
          <w:rFonts w:ascii="Arial" w:hAnsi="Arial" w:cs="Arial"/>
          <w:b/>
          <w:sz w:val="24"/>
          <w:szCs w:val="24"/>
          <w:lang w:val="de-DE"/>
        </w:rPr>
        <w:t xml:space="preserve">Pressemitteilung vom </w:t>
      </w:r>
      <w:r w:rsidR="002864D7" w:rsidRPr="0079304B">
        <w:rPr>
          <w:rFonts w:ascii="Arial" w:hAnsi="Arial" w:cs="Arial"/>
          <w:b/>
          <w:sz w:val="24"/>
          <w:szCs w:val="24"/>
          <w:lang w:val="de-DE"/>
        </w:rPr>
        <w:t>7</w:t>
      </w:r>
      <w:r w:rsidR="00EF2DB9" w:rsidRPr="0079304B">
        <w:rPr>
          <w:rFonts w:ascii="Arial" w:hAnsi="Arial" w:cs="Arial"/>
          <w:b/>
          <w:sz w:val="24"/>
          <w:szCs w:val="24"/>
          <w:lang w:val="de-DE"/>
        </w:rPr>
        <w:t xml:space="preserve">. </w:t>
      </w:r>
      <w:r w:rsidR="002864D7" w:rsidRPr="0079304B">
        <w:rPr>
          <w:rFonts w:ascii="Arial" w:hAnsi="Arial" w:cs="Arial"/>
          <w:b/>
          <w:sz w:val="24"/>
          <w:szCs w:val="24"/>
          <w:lang w:val="de-DE"/>
        </w:rPr>
        <w:t>Dezember 2016</w:t>
      </w:r>
    </w:p>
    <w:p w14:paraId="736305F3" w14:textId="77777777" w:rsidR="00A74CB4" w:rsidRPr="0079304B" w:rsidRDefault="00A74CB4" w:rsidP="00EF2DB9">
      <w:pPr>
        <w:spacing w:after="0" w:line="240" w:lineRule="auto"/>
        <w:jc w:val="both"/>
        <w:rPr>
          <w:rFonts w:ascii="Arial" w:hAnsi="Arial" w:cs="Arial"/>
          <w:b/>
          <w:sz w:val="24"/>
          <w:szCs w:val="24"/>
          <w:u w:val="single"/>
          <w:lang w:val="de-DE"/>
        </w:rPr>
      </w:pPr>
    </w:p>
    <w:p w14:paraId="17455972" w14:textId="77777777" w:rsidR="002864D7" w:rsidRPr="0079304B" w:rsidRDefault="002864D7" w:rsidP="002B731C">
      <w:pPr>
        <w:spacing w:after="0" w:line="240" w:lineRule="auto"/>
        <w:jc w:val="both"/>
        <w:rPr>
          <w:rFonts w:ascii="Arial" w:hAnsi="Arial" w:cs="Arial"/>
          <w:b/>
          <w:sz w:val="24"/>
          <w:szCs w:val="24"/>
          <w:lang w:val="de-DE"/>
        </w:rPr>
      </w:pPr>
    </w:p>
    <w:p w14:paraId="63F7EC94" w14:textId="06CB4E03" w:rsidR="00F25270" w:rsidRPr="0079304B" w:rsidRDefault="005811E5" w:rsidP="002B731C">
      <w:pPr>
        <w:spacing w:after="0" w:line="240" w:lineRule="auto"/>
        <w:jc w:val="both"/>
        <w:rPr>
          <w:rFonts w:ascii="Arial" w:hAnsi="Arial" w:cs="Arial"/>
          <w:b/>
          <w:sz w:val="24"/>
          <w:szCs w:val="24"/>
          <w:lang w:val="de-DE"/>
        </w:rPr>
      </w:pPr>
      <w:r w:rsidRPr="0079304B">
        <w:rPr>
          <w:rFonts w:ascii="Arial" w:hAnsi="Arial" w:cs="Arial"/>
          <w:b/>
          <w:sz w:val="24"/>
          <w:szCs w:val="24"/>
          <w:lang w:val="de-DE"/>
        </w:rPr>
        <w:t xml:space="preserve">Die </w:t>
      </w:r>
      <w:r w:rsidR="002864D7" w:rsidRPr="0079304B">
        <w:rPr>
          <w:rFonts w:ascii="Arial" w:hAnsi="Arial" w:cs="Arial"/>
          <w:b/>
          <w:sz w:val="24"/>
          <w:szCs w:val="24"/>
          <w:lang w:val="de-DE"/>
        </w:rPr>
        <w:t>EU-Naturschutzdirektiven bleiben erhalten</w:t>
      </w:r>
    </w:p>
    <w:p w14:paraId="12B52825" w14:textId="77777777" w:rsidR="002864D7" w:rsidRPr="0079304B" w:rsidRDefault="002864D7" w:rsidP="002B731C">
      <w:pPr>
        <w:spacing w:after="0" w:line="240" w:lineRule="auto"/>
        <w:jc w:val="both"/>
        <w:rPr>
          <w:rFonts w:ascii="Arial" w:hAnsi="Arial" w:cs="Arial"/>
          <w:b/>
          <w:sz w:val="24"/>
          <w:szCs w:val="24"/>
          <w:lang w:val="de-DE"/>
        </w:rPr>
      </w:pPr>
    </w:p>
    <w:p w14:paraId="4AD1E0D8" w14:textId="5E3FCF65" w:rsidR="002864D7" w:rsidRPr="0079304B" w:rsidRDefault="002864D7" w:rsidP="002B731C">
      <w:pPr>
        <w:spacing w:after="0" w:line="240" w:lineRule="auto"/>
        <w:jc w:val="both"/>
        <w:rPr>
          <w:rFonts w:ascii="Arial" w:eastAsia="Times New Roman" w:hAnsi="Arial" w:cs="Arial"/>
          <w:i/>
          <w:sz w:val="24"/>
          <w:szCs w:val="24"/>
          <w:lang w:val="de-DE"/>
        </w:rPr>
      </w:pPr>
      <w:r w:rsidRPr="0079304B">
        <w:rPr>
          <w:rFonts w:ascii="Arial" w:eastAsia="Times New Roman" w:hAnsi="Arial" w:cs="Arial"/>
          <w:i/>
          <w:sz w:val="24"/>
          <w:szCs w:val="24"/>
          <w:lang w:val="de-DE"/>
        </w:rPr>
        <w:t>Nach zähen Verhandlungen um die EU-Naturschutzdirektiven hat die EU-Kommission eine Entscheidung gefällt – für die Natur. Die beiden wichtigsten Naturschutzrichtlinien, die EU-Vogelschutz- und die Fauna-Flora-Habitat-(FFH)-Richtlinie, bleiben erhalten.</w:t>
      </w:r>
    </w:p>
    <w:p w14:paraId="2ECC627C" w14:textId="77777777" w:rsidR="00AE648B" w:rsidRPr="0079304B" w:rsidRDefault="00AE648B" w:rsidP="002864D7">
      <w:pPr>
        <w:spacing w:after="0" w:line="240" w:lineRule="auto"/>
        <w:jc w:val="both"/>
        <w:rPr>
          <w:rFonts w:ascii="Arial" w:eastAsia="Times New Roman" w:hAnsi="Arial" w:cs="Arial"/>
          <w:sz w:val="24"/>
          <w:szCs w:val="24"/>
          <w:lang w:val="de-DE"/>
        </w:rPr>
      </w:pPr>
    </w:p>
    <w:p w14:paraId="51F3435C" w14:textId="1F26F8D8" w:rsidR="002864D7" w:rsidRPr="0079304B" w:rsidRDefault="00E16E39" w:rsidP="002864D7">
      <w:pPr>
        <w:spacing w:after="0" w:line="240" w:lineRule="auto"/>
        <w:jc w:val="both"/>
        <w:rPr>
          <w:rFonts w:ascii="Arial" w:hAnsi="Arial" w:cs="Arial"/>
          <w:sz w:val="24"/>
          <w:szCs w:val="24"/>
          <w:lang w:val="de-DE"/>
        </w:rPr>
      </w:pPr>
      <w:r w:rsidRPr="0079304B">
        <w:rPr>
          <w:rFonts w:ascii="Arial" w:eastAsia="Times New Roman" w:hAnsi="Arial" w:cs="Arial"/>
          <w:sz w:val="24"/>
          <w:szCs w:val="24"/>
          <w:lang w:val="de-DE"/>
        </w:rPr>
        <w:t xml:space="preserve">Luxemburg, den 7. Dezember 2016. </w:t>
      </w:r>
      <w:proofErr w:type="spellStart"/>
      <w:r w:rsidR="002864D7" w:rsidRPr="0079304B">
        <w:rPr>
          <w:rFonts w:ascii="Arial" w:eastAsia="Times New Roman" w:hAnsi="Arial" w:cs="Arial"/>
          <w:sz w:val="24"/>
          <w:szCs w:val="24"/>
          <w:lang w:val="de-DE"/>
        </w:rPr>
        <w:t>natur&amp;ëmwelt</w:t>
      </w:r>
      <w:proofErr w:type="spellEnd"/>
      <w:r w:rsidR="002864D7" w:rsidRPr="0079304B">
        <w:rPr>
          <w:rFonts w:ascii="Arial" w:eastAsia="Times New Roman" w:hAnsi="Arial" w:cs="Arial"/>
          <w:sz w:val="24"/>
          <w:szCs w:val="24"/>
          <w:lang w:val="de-DE"/>
        </w:rPr>
        <w:t xml:space="preserve"> und </w:t>
      </w:r>
      <w:proofErr w:type="spellStart"/>
      <w:r w:rsidR="002864D7" w:rsidRPr="0079304B">
        <w:rPr>
          <w:rFonts w:ascii="Arial" w:eastAsia="Times New Roman" w:hAnsi="Arial" w:cs="Arial"/>
          <w:sz w:val="24"/>
          <w:szCs w:val="24"/>
          <w:lang w:val="de-DE"/>
        </w:rPr>
        <w:t>Mouvement</w:t>
      </w:r>
      <w:proofErr w:type="spellEnd"/>
      <w:r w:rsidR="002864D7" w:rsidRPr="0079304B">
        <w:rPr>
          <w:rFonts w:ascii="Arial" w:eastAsia="Times New Roman" w:hAnsi="Arial" w:cs="Arial"/>
          <w:sz w:val="24"/>
          <w:szCs w:val="24"/>
          <w:lang w:val="de-DE"/>
        </w:rPr>
        <w:t xml:space="preserve"> </w:t>
      </w:r>
      <w:proofErr w:type="spellStart"/>
      <w:r w:rsidR="002864D7" w:rsidRPr="0079304B">
        <w:rPr>
          <w:rFonts w:ascii="Arial" w:eastAsia="Times New Roman" w:hAnsi="Arial" w:cs="Arial"/>
          <w:sz w:val="24"/>
          <w:szCs w:val="24"/>
          <w:lang w:val="de-DE"/>
        </w:rPr>
        <w:t>Ecologique</w:t>
      </w:r>
      <w:proofErr w:type="spellEnd"/>
      <w:r w:rsidR="002864D7" w:rsidRPr="0079304B">
        <w:rPr>
          <w:rFonts w:ascii="Arial" w:eastAsia="Times New Roman" w:hAnsi="Arial" w:cs="Arial"/>
          <w:sz w:val="24"/>
          <w:szCs w:val="24"/>
          <w:lang w:val="de-DE"/>
        </w:rPr>
        <w:t xml:space="preserve"> begrüßen die </w:t>
      </w:r>
      <w:r w:rsidRPr="0079304B">
        <w:rPr>
          <w:rFonts w:ascii="Arial" w:eastAsia="Times New Roman" w:hAnsi="Arial" w:cs="Arial"/>
          <w:sz w:val="24"/>
          <w:szCs w:val="24"/>
          <w:lang w:val="de-DE"/>
        </w:rPr>
        <w:t xml:space="preserve">heutige </w:t>
      </w:r>
      <w:r w:rsidR="002864D7" w:rsidRPr="0079304B">
        <w:rPr>
          <w:rFonts w:ascii="Arial" w:hAnsi="Arial" w:cs="Arial"/>
          <w:sz w:val="24"/>
          <w:szCs w:val="24"/>
          <w:lang w:val="de-DE"/>
        </w:rPr>
        <w:t>Entscheidung</w:t>
      </w:r>
      <w:r w:rsidR="00AE648B" w:rsidRPr="0079304B">
        <w:rPr>
          <w:rFonts w:ascii="Arial" w:hAnsi="Arial" w:cs="Arial"/>
          <w:sz w:val="24"/>
          <w:szCs w:val="24"/>
          <w:lang w:val="de-DE"/>
        </w:rPr>
        <w:t xml:space="preserve"> </w:t>
      </w:r>
      <w:r w:rsidR="002864D7" w:rsidRPr="0079304B">
        <w:rPr>
          <w:rFonts w:ascii="Arial" w:hAnsi="Arial" w:cs="Arial"/>
          <w:sz w:val="24"/>
          <w:szCs w:val="24"/>
          <w:lang w:val="de-DE"/>
        </w:rPr>
        <w:t xml:space="preserve">der EU-Kommission zur Beibehaltung der EU-Naturschutzrichtlinien. Bei ihrem wöchentlichen Treffen beendete das Kollegium der 28 EU-Kommissare unter Jean-Claude Juncker damit eine heftige Debatte, die der Präsident vor über zwei Jahren selbst gestartet hatte: Unter dem Vorwand der „Entbürokratisierung“ hatte Juncker seinen Umweltkommissar </w:t>
      </w:r>
      <w:proofErr w:type="spellStart"/>
      <w:r w:rsidR="002864D7" w:rsidRPr="0079304B">
        <w:rPr>
          <w:rFonts w:ascii="Arial" w:hAnsi="Arial" w:cs="Arial"/>
          <w:sz w:val="24"/>
          <w:szCs w:val="24"/>
          <w:lang w:val="de-DE"/>
        </w:rPr>
        <w:t>Vella</w:t>
      </w:r>
      <w:proofErr w:type="spellEnd"/>
      <w:r w:rsidR="002864D7" w:rsidRPr="0079304B">
        <w:rPr>
          <w:rFonts w:ascii="Arial" w:hAnsi="Arial" w:cs="Arial"/>
          <w:sz w:val="24"/>
          <w:szCs w:val="24"/>
          <w:lang w:val="de-DE"/>
        </w:rPr>
        <w:t xml:space="preserve"> aufgefordert, eine „Modernisierung und Verschmelzung“ der beiden Richtlinien zu prüfen.</w:t>
      </w:r>
    </w:p>
    <w:p w14:paraId="6477720E" w14:textId="77777777" w:rsidR="002864D7" w:rsidRPr="0079304B" w:rsidRDefault="002864D7" w:rsidP="002864D7">
      <w:pPr>
        <w:spacing w:after="0" w:line="240" w:lineRule="auto"/>
        <w:jc w:val="both"/>
        <w:rPr>
          <w:rFonts w:ascii="Arial" w:hAnsi="Arial" w:cs="Arial"/>
          <w:sz w:val="24"/>
          <w:szCs w:val="24"/>
          <w:lang w:val="de-DE"/>
        </w:rPr>
      </w:pPr>
    </w:p>
    <w:p w14:paraId="06A988DF" w14:textId="1B512456" w:rsidR="002864D7" w:rsidRPr="0079304B" w:rsidRDefault="002864D7" w:rsidP="002864D7">
      <w:pPr>
        <w:spacing w:after="0" w:line="240" w:lineRule="auto"/>
        <w:jc w:val="both"/>
        <w:rPr>
          <w:rFonts w:ascii="Arial" w:hAnsi="Arial" w:cs="Arial"/>
          <w:sz w:val="24"/>
          <w:szCs w:val="24"/>
          <w:lang w:val="de-DE"/>
        </w:rPr>
      </w:pPr>
      <w:r w:rsidRPr="0079304B">
        <w:rPr>
          <w:rFonts w:ascii="Arial" w:hAnsi="Arial" w:cs="Arial"/>
          <w:sz w:val="24"/>
          <w:szCs w:val="24"/>
          <w:lang w:val="de-DE"/>
        </w:rPr>
        <w:t xml:space="preserve">Im vergangenen Jahr hatte eine Bürgerbefragung der EU zu den Naturschutzrichtlinien zu einer Rekordbeteiligung geführt. </w:t>
      </w:r>
      <w:r w:rsidR="00FF7FED" w:rsidRPr="0079304B">
        <w:rPr>
          <w:rFonts w:ascii="Arial" w:hAnsi="Arial" w:cs="Arial"/>
          <w:sz w:val="24"/>
          <w:szCs w:val="24"/>
          <w:lang w:val="de-DE"/>
        </w:rPr>
        <w:t>Weit ü</w:t>
      </w:r>
      <w:r w:rsidRPr="0079304B">
        <w:rPr>
          <w:rFonts w:ascii="Arial" w:hAnsi="Arial" w:cs="Arial"/>
          <w:sz w:val="24"/>
          <w:szCs w:val="24"/>
          <w:lang w:val="de-DE"/>
        </w:rPr>
        <w:t>ber eine halbe Million Menschen nahmen daran teil</w:t>
      </w:r>
      <w:r w:rsidR="007A7FDC" w:rsidRPr="0079304B">
        <w:rPr>
          <w:rFonts w:ascii="Arial" w:hAnsi="Arial" w:cs="Arial"/>
          <w:sz w:val="24"/>
          <w:szCs w:val="24"/>
          <w:lang w:val="de-DE"/>
        </w:rPr>
        <w:t xml:space="preserve"> und </w:t>
      </w:r>
      <w:r w:rsidRPr="0079304B">
        <w:rPr>
          <w:rFonts w:ascii="Arial" w:hAnsi="Arial" w:cs="Arial"/>
          <w:sz w:val="24"/>
          <w:szCs w:val="24"/>
          <w:lang w:val="de-DE"/>
        </w:rPr>
        <w:t xml:space="preserve">forderten die Beibehaltung der Richtlinien. Im Anschluss forderten auch das EU-Parlament und der Rat der Umweltminister die Kommission auf, die Richtlinien nicht zu ändern, sondern besser umzusetzen und zu finanzieren. Die luxemburgische Regierung setzte sich ebenfalls dafür ein, insbesondere Umweltministerin Carole </w:t>
      </w:r>
      <w:proofErr w:type="spellStart"/>
      <w:r w:rsidRPr="0079304B">
        <w:rPr>
          <w:rFonts w:ascii="Arial" w:hAnsi="Arial" w:cs="Arial"/>
          <w:sz w:val="24"/>
          <w:szCs w:val="24"/>
          <w:lang w:val="de-DE"/>
        </w:rPr>
        <w:t>Dieschbourg</w:t>
      </w:r>
      <w:proofErr w:type="spellEnd"/>
      <w:r w:rsidRPr="0079304B">
        <w:rPr>
          <w:rFonts w:ascii="Arial" w:hAnsi="Arial" w:cs="Arial"/>
          <w:sz w:val="24"/>
          <w:szCs w:val="24"/>
          <w:lang w:val="de-DE"/>
        </w:rPr>
        <w:t xml:space="preserve">, die während der luxemburgischen Ratspräsidentschaft die </w:t>
      </w:r>
      <w:r w:rsidR="005811E5" w:rsidRPr="0079304B">
        <w:rPr>
          <w:rFonts w:ascii="Arial" w:hAnsi="Arial" w:cs="Arial"/>
          <w:sz w:val="24"/>
          <w:szCs w:val="24"/>
          <w:lang w:val="de-DE"/>
        </w:rPr>
        <w:t xml:space="preserve">europäischen </w:t>
      </w:r>
      <w:r w:rsidRPr="0079304B">
        <w:rPr>
          <w:rFonts w:ascii="Arial" w:hAnsi="Arial" w:cs="Arial"/>
          <w:sz w:val="24"/>
          <w:szCs w:val="24"/>
          <w:lang w:val="de-DE"/>
        </w:rPr>
        <w:t>Umweltminister</w:t>
      </w:r>
      <w:r w:rsidR="005811E5" w:rsidRPr="0079304B">
        <w:rPr>
          <w:rFonts w:ascii="Arial" w:hAnsi="Arial" w:cs="Arial"/>
          <w:sz w:val="24"/>
          <w:szCs w:val="24"/>
          <w:lang w:val="de-DE"/>
        </w:rPr>
        <w:t xml:space="preserve"> auf eine Linie brachte.</w:t>
      </w:r>
    </w:p>
    <w:p w14:paraId="2DC5055D" w14:textId="77777777" w:rsidR="0040076E" w:rsidRPr="0079304B" w:rsidRDefault="0040076E" w:rsidP="002864D7">
      <w:pPr>
        <w:spacing w:after="0" w:line="240" w:lineRule="auto"/>
        <w:jc w:val="both"/>
        <w:rPr>
          <w:rFonts w:ascii="Arial" w:hAnsi="Arial" w:cs="Arial"/>
          <w:sz w:val="24"/>
          <w:szCs w:val="24"/>
          <w:lang w:val="de-DE"/>
        </w:rPr>
      </w:pPr>
    </w:p>
    <w:p w14:paraId="7A6B9BD2" w14:textId="35253230" w:rsidR="0040076E" w:rsidRPr="0079304B" w:rsidRDefault="00AE648B" w:rsidP="002864D7">
      <w:pPr>
        <w:spacing w:after="0" w:line="240" w:lineRule="auto"/>
        <w:jc w:val="both"/>
        <w:rPr>
          <w:rFonts w:ascii="Arial" w:hAnsi="Arial" w:cs="Arial"/>
          <w:sz w:val="24"/>
          <w:szCs w:val="24"/>
          <w:lang w:val="de-DE"/>
        </w:rPr>
      </w:pPr>
      <w:r w:rsidRPr="0079304B">
        <w:rPr>
          <w:rFonts w:ascii="Arial" w:hAnsi="Arial" w:cs="Arial"/>
          <w:sz w:val="24"/>
          <w:szCs w:val="24"/>
          <w:lang w:val="de-DE"/>
        </w:rPr>
        <w:t xml:space="preserve">Im Mai </w:t>
      </w:r>
      <w:r w:rsidR="0040076E" w:rsidRPr="0079304B">
        <w:rPr>
          <w:rFonts w:ascii="Arial" w:hAnsi="Arial" w:cs="Arial"/>
          <w:sz w:val="24"/>
          <w:szCs w:val="24"/>
          <w:lang w:val="de-DE"/>
        </w:rPr>
        <w:t xml:space="preserve">2015 startete </w:t>
      </w:r>
      <w:proofErr w:type="spellStart"/>
      <w:r w:rsidR="0040076E" w:rsidRPr="0079304B">
        <w:rPr>
          <w:rFonts w:ascii="Arial" w:hAnsi="Arial" w:cs="Arial"/>
          <w:sz w:val="24"/>
          <w:szCs w:val="24"/>
          <w:lang w:val="de-DE"/>
        </w:rPr>
        <w:t>natur&amp;ëmwelt</w:t>
      </w:r>
      <w:proofErr w:type="spellEnd"/>
      <w:r w:rsidR="0040076E" w:rsidRPr="0079304B">
        <w:rPr>
          <w:rFonts w:ascii="Arial" w:hAnsi="Arial" w:cs="Arial"/>
          <w:sz w:val="24"/>
          <w:szCs w:val="24"/>
          <w:lang w:val="de-DE"/>
        </w:rPr>
        <w:t xml:space="preserve"> und </w:t>
      </w:r>
      <w:proofErr w:type="spellStart"/>
      <w:r w:rsidR="0040076E" w:rsidRPr="0079304B">
        <w:rPr>
          <w:rFonts w:ascii="Arial" w:hAnsi="Arial" w:cs="Arial"/>
          <w:sz w:val="24"/>
          <w:szCs w:val="24"/>
          <w:lang w:val="de-DE"/>
        </w:rPr>
        <w:t>Mouvement</w:t>
      </w:r>
      <w:proofErr w:type="spellEnd"/>
      <w:r w:rsidR="0040076E" w:rsidRPr="0079304B">
        <w:rPr>
          <w:rFonts w:ascii="Arial" w:hAnsi="Arial" w:cs="Arial"/>
          <w:sz w:val="24"/>
          <w:szCs w:val="24"/>
          <w:lang w:val="de-DE"/>
        </w:rPr>
        <w:t xml:space="preserve"> </w:t>
      </w:r>
      <w:proofErr w:type="spellStart"/>
      <w:r w:rsidR="0040076E" w:rsidRPr="0079304B">
        <w:rPr>
          <w:rFonts w:ascii="Arial" w:hAnsi="Arial" w:cs="Arial"/>
          <w:sz w:val="24"/>
          <w:szCs w:val="24"/>
          <w:lang w:val="de-DE"/>
        </w:rPr>
        <w:t>Ecologique</w:t>
      </w:r>
      <w:proofErr w:type="spellEnd"/>
      <w:r w:rsidR="0040076E" w:rsidRPr="0079304B">
        <w:rPr>
          <w:rFonts w:ascii="Arial" w:hAnsi="Arial" w:cs="Arial"/>
          <w:sz w:val="24"/>
          <w:szCs w:val="24"/>
          <w:lang w:val="de-DE"/>
        </w:rPr>
        <w:t xml:space="preserve">, zusammen mit ihren europäischen Partnerorganisationen, eine </w:t>
      </w:r>
      <w:r w:rsidR="00E16E39" w:rsidRPr="0079304B">
        <w:rPr>
          <w:rFonts w:ascii="Arial" w:hAnsi="Arial" w:cs="Arial"/>
          <w:sz w:val="24"/>
          <w:szCs w:val="24"/>
          <w:lang w:val="de-DE"/>
        </w:rPr>
        <w:t xml:space="preserve">internationale </w:t>
      </w:r>
      <w:r w:rsidR="0040076E" w:rsidRPr="0079304B">
        <w:rPr>
          <w:rFonts w:ascii="Arial" w:hAnsi="Arial" w:cs="Arial"/>
          <w:sz w:val="24"/>
          <w:szCs w:val="24"/>
          <w:lang w:val="de-DE"/>
        </w:rPr>
        <w:t xml:space="preserve">Kampagne für den Erhalt der Naturschutzdirektiven. </w:t>
      </w:r>
      <w:r w:rsidRPr="0079304B">
        <w:rPr>
          <w:rFonts w:ascii="Arial" w:hAnsi="Arial" w:cs="Arial"/>
          <w:sz w:val="24"/>
          <w:szCs w:val="24"/>
          <w:lang w:val="de-DE"/>
        </w:rPr>
        <w:t>In diesem Rahmen v</w:t>
      </w:r>
      <w:r w:rsidR="0040076E" w:rsidRPr="0079304B">
        <w:rPr>
          <w:rFonts w:ascii="Arial" w:hAnsi="Arial" w:cs="Arial"/>
          <w:sz w:val="24"/>
          <w:szCs w:val="24"/>
          <w:lang w:val="de-DE"/>
        </w:rPr>
        <w:t>eröffentlichten beide Umweltorganisationen das Fachdossier „Natur in Gefahr: Kommission Juncker darf die europäischen Naturschutzdirektiven nicht schwächen!“.</w:t>
      </w:r>
    </w:p>
    <w:p w14:paraId="311A2C99" w14:textId="77777777" w:rsidR="002864D7" w:rsidRPr="0079304B" w:rsidRDefault="002864D7" w:rsidP="002864D7">
      <w:pPr>
        <w:spacing w:after="0" w:line="240" w:lineRule="auto"/>
        <w:jc w:val="both"/>
        <w:rPr>
          <w:rFonts w:ascii="Arial" w:hAnsi="Arial" w:cs="Arial"/>
          <w:sz w:val="24"/>
          <w:szCs w:val="24"/>
          <w:lang w:val="de-DE"/>
        </w:rPr>
      </w:pPr>
    </w:p>
    <w:p w14:paraId="645DAF1A" w14:textId="6F032C5C" w:rsidR="002864D7" w:rsidRPr="0079304B" w:rsidRDefault="002864D7" w:rsidP="002864D7">
      <w:pPr>
        <w:spacing w:after="0" w:line="240" w:lineRule="auto"/>
        <w:jc w:val="both"/>
        <w:rPr>
          <w:rFonts w:ascii="Arial" w:hAnsi="Arial" w:cs="Arial"/>
          <w:sz w:val="24"/>
          <w:szCs w:val="24"/>
          <w:lang w:val="de-DE"/>
        </w:rPr>
      </w:pPr>
      <w:r w:rsidRPr="0079304B">
        <w:rPr>
          <w:rFonts w:ascii="Arial" w:hAnsi="Arial" w:cs="Arial"/>
          <w:sz w:val="24"/>
          <w:szCs w:val="24"/>
          <w:lang w:val="de-DE"/>
        </w:rPr>
        <w:t xml:space="preserve">Mit ihrer Entscheidung sendet die EU-Kommission </w:t>
      </w:r>
      <w:r w:rsidR="00E16E39" w:rsidRPr="0079304B">
        <w:rPr>
          <w:rFonts w:ascii="Arial" w:hAnsi="Arial" w:cs="Arial"/>
          <w:sz w:val="24"/>
          <w:szCs w:val="24"/>
          <w:lang w:val="de-DE"/>
        </w:rPr>
        <w:t xml:space="preserve">heute </w:t>
      </w:r>
      <w:r w:rsidRPr="0079304B">
        <w:rPr>
          <w:rFonts w:ascii="Arial" w:hAnsi="Arial" w:cs="Arial"/>
          <w:sz w:val="24"/>
          <w:szCs w:val="24"/>
          <w:lang w:val="de-DE"/>
        </w:rPr>
        <w:t xml:space="preserve">auch ein wichtiges Signal an die UN-Biodiversitätskonferenz, die aktuell in </w:t>
      </w:r>
      <w:proofErr w:type="spellStart"/>
      <w:r w:rsidRPr="0079304B">
        <w:rPr>
          <w:rFonts w:ascii="Arial" w:hAnsi="Arial" w:cs="Arial"/>
          <w:sz w:val="24"/>
          <w:szCs w:val="24"/>
          <w:lang w:val="de-DE"/>
        </w:rPr>
        <w:t>Cancún</w:t>
      </w:r>
      <w:proofErr w:type="spellEnd"/>
      <w:r w:rsidRPr="0079304B">
        <w:rPr>
          <w:rFonts w:ascii="Arial" w:hAnsi="Arial" w:cs="Arial"/>
          <w:sz w:val="24"/>
          <w:szCs w:val="24"/>
          <w:lang w:val="de-DE"/>
        </w:rPr>
        <w:t>/Mexiko über den Stopp des weltweiten Artensterbens verhandelt. Nach zwei Jahren Unsicherheit geht die Europäische Union nun wieder mit ihrer erstklassigen Gesetzgebung voran.</w:t>
      </w:r>
      <w:r w:rsidR="005811E5" w:rsidRPr="0079304B">
        <w:rPr>
          <w:rFonts w:ascii="Arial" w:hAnsi="Arial" w:cs="Arial"/>
          <w:sz w:val="24"/>
          <w:szCs w:val="24"/>
          <w:lang w:val="de-DE"/>
        </w:rPr>
        <w:t xml:space="preserve"> </w:t>
      </w:r>
      <w:r w:rsidRPr="0079304B">
        <w:rPr>
          <w:rFonts w:ascii="Arial" w:hAnsi="Arial" w:cs="Arial"/>
          <w:sz w:val="24"/>
          <w:szCs w:val="24"/>
          <w:lang w:val="de-DE"/>
        </w:rPr>
        <w:t xml:space="preserve">Nun muss die Umsetzung der beiden Richtlinien endlich wieder im Vordergrund stehen. </w:t>
      </w:r>
    </w:p>
    <w:p w14:paraId="791367B6" w14:textId="77777777" w:rsidR="002864D7" w:rsidRPr="0079304B" w:rsidRDefault="002864D7" w:rsidP="002864D7">
      <w:pPr>
        <w:spacing w:after="0" w:line="240" w:lineRule="auto"/>
        <w:jc w:val="both"/>
        <w:rPr>
          <w:rFonts w:ascii="Arial" w:hAnsi="Arial" w:cs="Arial"/>
          <w:sz w:val="24"/>
          <w:szCs w:val="24"/>
          <w:lang w:val="de-DE"/>
        </w:rPr>
      </w:pPr>
    </w:p>
    <w:p w14:paraId="787EA733" w14:textId="77777777" w:rsidR="002864D7" w:rsidRPr="0079304B" w:rsidRDefault="002864D7" w:rsidP="002864D7">
      <w:pPr>
        <w:spacing w:after="0" w:line="240" w:lineRule="auto"/>
        <w:jc w:val="both"/>
        <w:rPr>
          <w:rFonts w:ascii="Arial" w:hAnsi="Arial" w:cs="Arial"/>
          <w:sz w:val="24"/>
          <w:szCs w:val="24"/>
          <w:lang w:val="de-DE"/>
        </w:rPr>
      </w:pPr>
      <w:r w:rsidRPr="0079304B">
        <w:rPr>
          <w:rFonts w:ascii="Arial" w:hAnsi="Arial" w:cs="Arial"/>
          <w:sz w:val="24"/>
          <w:szCs w:val="24"/>
          <w:lang w:val="de-DE"/>
        </w:rPr>
        <w:t xml:space="preserve">Bei einer Aufweichung der Richtlinien hätten bislang streng geschützte Tierarten wie der Wolf oder auch viele Zugvögel zum Abschuss frei gegeben werden können. Natura 2000, das weltgrößte Netzwerk an Schutzgebieten stünde zur Debatte. Die </w:t>
      </w:r>
      <w:r w:rsidRPr="0079304B">
        <w:rPr>
          <w:rFonts w:ascii="Arial" w:hAnsi="Arial" w:cs="Arial"/>
          <w:sz w:val="24"/>
          <w:szCs w:val="24"/>
          <w:lang w:val="de-DE"/>
        </w:rPr>
        <w:lastRenderedPageBreak/>
        <w:t>unvermeidlichen jahrelangen Verhandlungen hätten zudem sofort das Engagement vieler Regierungen bei der Verfolgung von Umweltdelikten reduziert, wie zum Beispiel dem Abholzen von Urwäldern in Polen, der Jagd auf Singvögel in Zypern oder dem Umpflügen von artenreichen Wiesen in Deutschland.</w:t>
      </w:r>
    </w:p>
    <w:p w14:paraId="2528BCC7" w14:textId="77777777" w:rsidR="002864D7" w:rsidRPr="0079304B" w:rsidRDefault="002864D7" w:rsidP="002B731C">
      <w:pPr>
        <w:spacing w:after="0" w:line="240" w:lineRule="auto"/>
        <w:jc w:val="both"/>
        <w:rPr>
          <w:rFonts w:ascii="Arial" w:hAnsi="Arial" w:cs="Arial"/>
          <w:sz w:val="24"/>
          <w:szCs w:val="24"/>
          <w:lang w:val="de-DE"/>
        </w:rPr>
      </w:pPr>
    </w:p>
    <w:p w14:paraId="5037C6A9" w14:textId="754F312D" w:rsidR="0040076E" w:rsidRPr="0079304B" w:rsidRDefault="0040076E" w:rsidP="0040076E">
      <w:pPr>
        <w:spacing w:after="0" w:line="240" w:lineRule="auto"/>
        <w:jc w:val="both"/>
        <w:rPr>
          <w:rFonts w:ascii="Arial" w:hAnsi="Arial" w:cs="Arial"/>
          <w:sz w:val="24"/>
          <w:szCs w:val="24"/>
          <w:lang w:val="de-DE"/>
        </w:rPr>
      </w:pPr>
      <w:r w:rsidRPr="0079304B">
        <w:rPr>
          <w:rFonts w:ascii="Arial" w:hAnsi="Arial" w:cs="Arial"/>
          <w:sz w:val="24"/>
          <w:szCs w:val="24"/>
          <w:lang w:val="de-DE"/>
        </w:rPr>
        <w:t xml:space="preserve">Die heutige Entscheidung zeigt auch, wie wichtig </w:t>
      </w:r>
      <w:r w:rsidR="0079304B">
        <w:rPr>
          <w:rFonts w:ascii="Arial" w:hAnsi="Arial" w:cs="Arial"/>
          <w:sz w:val="24"/>
          <w:szCs w:val="24"/>
          <w:lang w:val="de-DE"/>
        </w:rPr>
        <w:t xml:space="preserve">die </w:t>
      </w:r>
      <w:r w:rsidRPr="0079304B">
        <w:rPr>
          <w:rFonts w:ascii="Arial" w:hAnsi="Arial" w:cs="Arial"/>
          <w:sz w:val="24"/>
          <w:szCs w:val="24"/>
          <w:lang w:val="de-DE"/>
        </w:rPr>
        <w:t>nationale und grenzüberschreitende Naturschutzbewegung ist. Ohne diesen europaweiten Einsatz</w:t>
      </w:r>
      <w:r w:rsidR="0079304B">
        <w:rPr>
          <w:rFonts w:ascii="Arial" w:hAnsi="Arial" w:cs="Arial"/>
          <w:sz w:val="24"/>
          <w:szCs w:val="24"/>
          <w:lang w:val="de-DE"/>
        </w:rPr>
        <w:t xml:space="preserve"> </w:t>
      </w:r>
      <w:bookmarkStart w:id="0" w:name="_GoBack"/>
      <w:bookmarkEnd w:id="0"/>
      <w:r w:rsidRPr="0079304B">
        <w:rPr>
          <w:rFonts w:ascii="Arial" w:hAnsi="Arial" w:cs="Arial"/>
          <w:sz w:val="24"/>
          <w:szCs w:val="24"/>
          <w:lang w:val="de-DE"/>
        </w:rPr>
        <w:t>wäre dieser Erfolg nicht möglich gewesen. Engagement wirkt!</w:t>
      </w:r>
    </w:p>
    <w:p w14:paraId="0B7AC314" w14:textId="77777777" w:rsidR="00A74CB4" w:rsidRPr="0079304B" w:rsidRDefault="00A74CB4" w:rsidP="002B731C">
      <w:pPr>
        <w:spacing w:after="0" w:line="240" w:lineRule="auto"/>
        <w:jc w:val="both"/>
        <w:rPr>
          <w:rFonts w:ascii="Arial" w:hAnsi="Arial" w:cs="Arial"/>
          <w:sz w:val="24"/>
          <w:szCs w:val="24"/>
          <w:lang w:val="de-DE"/>
        </w:rPr>
      </w:pPr>
    </w:p>
    <w:p w14:paraId="7F9A8252" w14:textId="77777777" w:rsidR="00A74CB4" w:rsidRPr="0079304B" w:rsidRDefault="00A74CB4" w:rsidP="002B731C">
      <w:pPr>
        <w:spacing w:after="0" w:line="240" w:lineRule="auto"/>
        <w:jc w:val="both"/>
        <w:rPr>
          <w:rFonts w:ascii="Arial" w:hAnsi="Arial" w:cs="Arial"/>
          <w:sz w:val="24"/>
          <w:szCs w:val="24"/>
          <w:lang w:val="de-DE"/>
        </w:rPr>
      </w:pPr>
    </w:p>
    <w:p w14:paraId="65867C7F" w14:textId="77777777" w:rsidR="00A74CB4" w:rsidRPr="0079304B" w:rsidRDefault="00A74CB4" w:rsidP="002B731C">
      <w:pPr>
        <w:spacing w:after="0" w:line="240" w:lineRule="auto"/>
        <w:jc w:val="both"/>
        <w:rPr>
          <w:rFonts w:ascii="Arial" w:hAnsi="Arial" w:cs="Arial"/>
          <w:sz w:val="24"/>
          <w:szCs w:val="24"/>
          <w:lang w:val="de-DE"/>
        </w:rPr>
      </w:pPr>
    </w:p>
    <w:p w14:paraId="23742090" w14:textId="77777777" w:rsidR="00EF2DB9" w:rsidRPr="0079304B" w:rsidRDefault="00EF2DB9" w:rsidP="00FE2674">
      <w:pPr>
        <w:spacing w:after="0" w:line="240" w:lineRule="auto"/>
        <w:jc w:val="both"/>
        <w:rPr>
          <w:rFonts w:ascii="Arial" w:hAnsi="Arial" w:cs="Arial"/>
          <w:sz w:val="24"/>
          <w:szCs w:val="24"/>
          <w:u w:val="single"/>
          <w:lang w:val="de-DE"/>
        </w:rPr>
      </w:pPr>
      <w:r w:rsidRPr="0079304B">
        <w:rPr>
          <w:rFonts w:ascii="Arial" w:hAnsi="Arial" w:cs="Arial"/>
          <w:sz w:val="24"/>
          <w:szCs w:val="24"/>
          <w:u w:val="single"/>
          <w:lang w:val="de-DE"/>
        </w:rPr>
        <w:t>Kontakt:</w:t>
      </w:r>
    </w:p>
    <w:p w14:paraId="39120A08" w14:textId="77777777" w:rsidR="00EF2DB9" w:rsidRPr="0079304B" w:rsidRDefault="00EF2DB9" w:rsidP="00FE2674">
      <w:pPr>
        <w:spacing w:after="0" w:line="240" w:lineRule="auto"/>
        <w:jc w:val="both"/>
        <w:rPr>
          <w:rFonts w:ascii="Arial" w:hAnsi="Arial" w:cs="Arial"/>
          <w:sz w:val="24"/>
          <w:szCs w:val="24"/>
          <w:u w:val="single"/>
          <w:lang w:val="de-DE"/>
        </w:rPr>
      </w:pPr>
    </w:p>
    <w:p w14:paraId="0417A6F5" w14:textId="2BB9AF2C" w:rsidR="00EF2DB9" w:rsidRPr="0079304B" w:rsidRDefault="00EF2DB9" w:rsidP="00FE2674">
      <w:pPr>
        <w:spacing w:after="0" w:line="240" w:lineRule="auto"/>
        <w:jc w:val="both"/>
        <w:rPr>
          <w:rFonts w:ascii="Arial" w:hAnsi="Arial" w:cs="Arial"/>
          <w:sz w:val="24"/>
          <w:szCs w:val="24"/>
          <w:lang w:val="de-DE"/>
        </w:rPr>
      </w:pPr>
      <w:proofErr w:type="spellStart"/>
      <w:r w:rsidRPr="0079304B">
        <w:rPr>
          <w:rFonts w:ascii="Arial" w:hAnsi="Arial" w:cs="Arial"/>
          <w:sz w:val="24"/>
          <w:szCs w:val="24"/>
          <w:lang w:val="de-DE"/>
        </w:rPr>
        <w:t>natur&amp;ëmwelt</w:t>
      </w:r>
      <w:proofErr w:type="spellEnd"/>
      <w:r w:rsidR="00FE2674" w:rsidRPr="0079304B">
        <w:rPr>
          <w:rFonts w:ascii="Arial" w:hAnsi="Arial" w:cs="Arial"/>
          <w:sz w:val="24"/>
          <w:szCs w:val="24"/>
          <w:lang w:val="de-DE"/>
        </w:rPr>
        <w:t xml:space="preserve"> </w:t>
      </w:r>
      <w:proofErr w:type="spellStart"/>
      <w:r w:rsidR="00FE2674" w:rsidRPr="0079304B">
        <w:rPr>
          <w:rFonts w:ascii="Arial" w:hAnsi="Arial" w:cs="Arial"/>
          <w:sz w:val="24"/>
          <w:szCs w:val="24"/>
          <w:lang w:val="de-DE"/>
        </w:rPr>
        <w:t>a.s.b.l</w:t>
      </w:r>
      <w:proofErr w:type="spellEnd"/>
      <w:r w:rsidR="00FE2674" w:rsidRPr="0079304B">
        <w:rPr>
          <w:rFonts w:ascii="Arial" w:hAnsi="Arial" w:cs="Arial"/>
          <w:sz w:val="24"/>
          <w:szCs w:val="24"/>
          <w:lang w:val="de-DE"/>
        </w:rPr>
        <w:t>.</w:t>
      </w:r>
    </w:p>
    <w:p w14:paraId="1A6CB483" w14:textId="77777777" w:rsidR="00EF2DB9" w:rsidRPr="0079304B" w:rsidRDefault="00EF2DB9" w:rsidP="00FE2674">
      <w:pPr>
        <w:spacing w:after="0" w:line="240" w:lineRule="auto"/>
        <w:jc w:val="both"/>
        <w:rPr>
          <w:rFonts w:ascii="Arial" w:hAnsi="Arial" w:cs="Arial"/>
          <w:sz w:val="24"/>
          <w:szCs w:val="24"/>
          <w:lang w:val="de-DE"/>
        </w:rPr>
      </w:pPr>
      <w:r w:rsidRPr="0079304B">
        <w:rPr>
          <w:rFonts w:ascii="Arial" w:hAnsi="Arial" w:cs="Arial"/>
          <w:sz w:val="24"/>
          <w:szCs w:val="24"/>
          <w:lang w:val="de-DE"/>
        </w:rPr>
        <w:t>5, route de Luxembourg</w:t>
      </w:r>
    </w:p>
    <w:p w14:paraId="5755BF35" w14:textId="77777777" w:rsidR="00EF2DB9" w:rsidRPr="0079304B" w:rsidRDefault="00EF2DB9" w:rsidP="00FE2674">
      <w:pPr>
        <w:spacing w:after="0" w:line="240" w:lineRule="auto"/>
        <w:jc w:val="both"/>
        <w:rPr>
          <w:rFonts w:ascii="Arial" w:hAnsi="Arial" w:cs="Arial"/>
          <w:sz w:val="24"/>
          <w:szCs w:val="24"/>
          <w:lang w:val="de-DE"/>
        </w:rPr>
      </w:pPr>
      <w:r w:rsidRPr="0079304B">
        <w:rPr>
          <w:rFonts w:ascii="Arial" w:hAnsi="Arial" w:cs="Arial"/>
          <w:sz w:val="24"/>
          <w:szCs w:val="24"/>
          <w:lang w:val="de-DE"/>
        </w:rPr>
        <w:t xml:space="preserve">L-1899 </w:t>
      </w:r>
      <w:proofErr w:type="spellStart"/>
      <w:r w:rsidRPr="0079304B">
        <w:rPr>
          <w:rFonts w:ascii="Arial" w:hAnsi="Arial" w:cs="Arial"/>
          <w:sz w:val="24"/>
          <w:szCs w:val="24"/>
          <w:lang w:val="de-DE"/>
        </w:rPr>
        <w:t>Kockelscheuer</w:t>
      </w:r>
      <w:proofErr w:type="spellEnd"/>
    </w:p>
    <w:p w14:paraId="0F95483F" w14:textId="77777777" w:rsidR="00EF2DB9" w:rsidRPr="0079304B" w:rsidRDefault="00EF2DB9" w:rsidP="00FE2674">
      <w:pPr>
        <w:spacing w:after="0" w:line="240" w:lineRule="auto"/>
        <w:jc w:val="both"/>
        <w:rPr>
          <w:rFonts w:ascii="Arial" w:hAnsi="Arial" w:cs="Arial"/>
          <w:sz w:val="24"/>
          <w:szCs w:val="24"/>
          <w:lang w:val="de-DE"/>
        </w:rPr>
      </w:pPr>
      <w:r w:rsidRPr="0079304B">
        <w:rPr>
          <w:rFonts w:ascii="Arial" w:hAnsi="Arial" w:cs="Arial"/>
          <w:sz w:val="24"/>
          <w:szCs w:val="24"/>
          <w:lang w:val="de-DE"/>
        </w:rPr>
        <w:t xml:space="preserve">Tel: 29 04 </w:t>
      </w:r>
      <w:proofErr w:type="spellStart"/>
      <w:r w:rsidRPr="0079304B">
        <w:rPr>
          <w:rFonts w:ascii="Arial" w:hAnsi="Arial" w:cs="Arial"/>
          <w:sz w:val="24"/>
          <w:szCs w:val="24"/>
          <w:lang w:val="de-DE"/>
        </w:rPr>
        <w:t>04</w:t>
      </w:r>
      <w:proofErr w:type="spellEnd"/>
      <w:r w:rsidRPr="0079304B">
        <w:rPr>
          <w:rFonts w:ascii="Arial" w:hAnsi="Arial" w:cs="Arial"/>
          <w:sz w:val="24"/>
          <w:szCs w:val="24"/>
          <w:lang w:val="de-DE"/>
        </w:rPr>
        <w:t xml:space="preserve"> 1</w:t>
      </w:r>
    </w:p>
    <w:p w14:paraId="6D015341" w14:textId="209184CA" w:rsidR="00EF2DB9" w:rsidRPr="0079304B" w:rsidRDefault="00EF2DB9" w:rsidP="00FE2674">
      <w:pPr>
        <w:spacing w:after="0" w:line="240" w:lineRule="auto"/>
        <w:jc w:val="both"/>
        <w:rPr>
          <w:rFonts w:ascii="Arial" w:hAnsi="Arial" w:cs="Arial"/>
          <w:sz w:val="24"/>
          <w:szCs w:val="24"/>
          <w:lang w:val="de-DE"/>
        </w:rPr>
      </w:pPr>
      <w:r w:rsidRPr="0079304B">
        <w:rPr>
          <w:rFonts w:ascii="Arial" w:hAnsi="Arial" w:cs="Arial"/>
          <w:sz w:val="24"/>
          <w:szCs w:val="24"/>
          <w:lang w:val="de-DE"/>
        </w:rPr>
        <w:t>secretariat@naturemwelt.lu</w:t>
      </w:r>
    </w:p>
    <w:p w14:paraId="4CEB38FC" w14:textId="4DED5942" w:rsidR="00EF2DB9" w:rsidRPr="0079304B" w:rsidRDefault="00EF2DB9" w:rsidP="00FE2674">
      <w:pPr>
        <w:spacing w:after="0" w:line="240" w:lineRule="auto"/>
        <w:rPr>
          <w:rFonts w:ascii="Arial" w:hAnsi="Arial" w:cs="Arial"/>
          <w:sz w:val="24"/>
          <w:szCs w:val="24"/>
          <w:lang w:val="de-DE"/>
        </w:rPr>
      </w:pPr>
      <w:r w:rsidRPr="0079304B">
        <w:rPr>
          <w:rFonts w:ascii="Arial" w:hAnsi="Arial" w:cs="Arial"/>
          <w:sz w:val="24"/>
          <w:szCs w:val="24"/>
          <w:lang w:val="de-DE"/>
        </w:rPr>
        <w:t>www.naturemwelt.lu</w:t>
      </w:r>
    </w:p>
    <w:p w14:paraId="16871D9F" w14:textId="77777777" w:rsidR="0089549E" w:rsidRPr="0079304B" w:rsidRDefault="0089549E" w:rsidP="00FE2674">
      <w:pPr>
        <w:spacing w:after="0" w:line="240" w:lineRule="auto"/>
        <w:rPr>
          <w:rFonts w:ascii="Arial" w:hAnsi="Arial" w:cs="Arial"/>
          <w:sz w:val="24"/>
          <w:szCs w:val="24"/>
          <w:lang w:val="de-DE"/>
        </w:rPr>
      </w:pPr>
    </w:p>
    <w:p w14:paraId="216404F8" w14:textId="77777777" w:rsidR="00FE2674" w:rsidRPr="0079304B" w:rsidRDefault="00FE2674" w:rsidP="00FE2674">
      <w:pPr>
        <w:widowControl w:val="0"/>
        <w:autoSpaceDE w:val="0"/>
        <w:autoSpaceDN w:val="0"/>
        <w:adjustRightInd w:val="0"/>
        <w:spacing w:after="0" w:line="240" w:lineRule="auto"/>
        <w:jc w:val="both"/>
        <w:rPr>
          <w:rFonts w:ascii="Arial" w:hAnsi="Arial" w:cs="Arial"/>
          <w:sz w:val="24"/>
          <w:szCs w:val="24"/>
          <w:lang w:val="de-DE"/>
        </w:rPr>
      </w:pPr>
      <w:proofErr w:type="spellStart"/>
      <w:r w:rsidRPr="0079304B">
        <w:rPr>
          <w:rFonts w:ascii="Arial" w:hAnsi="Arial" w:cs="Arial"/>
          <w:sz w:val="24"/>
          <w:szCs w:val="24"/>
          <w:lang w:val="de-DE"/>
        </w:rPr>
        <w:t>Mouvement</w:t>
      </w:r>
      <w:proofErr w:type="spellEnd"/>
      <w:r w:rsidRPr="0079304B">
        <w:rPr>
          <w:rFonts w:ascii="Arial" w:hAnsi="Arial" w:cs="Arial"/>
          <w:sz w:val="24"/>
          <w:szCs w:val="24"/>
          <w:lang w:val="de-DE"/>
        </w:rPr>
        <w:t xml:space="preserve"> </w:t>
      </w:r>
      <w:proofErr w:type="spellStart"/>
      <w:r w:rsidRPr="0079304B">
        <w:rPr>
          <w:rFonts w:ascii="Arial" w:hAnsi="Arial" w:cs="Arial"/>
          <w:sz w:val="24"/>
          <w:szCs w:val="24"/>
          <w:lang w:val="de-DE"/>
        </w:rPr>
        <w:t>Ecologique</w:t>
      </w:r>
      <w:proofErr w:type="spellEnd"/>
      <w:r w:rsidRPr="0079304B">
        <w:rPr>
          <w:rFonts w:ascii="Arial" w:hAnsi="Arial" w:cs="Arial"/>
          <w:sz w:val="24"/>
          <w:szCs w:val="24"/>
          <w:lang w:val="de-DE"/>
        </w:rPr>
        <w:t xml:space="preserve"> </w:t>
      </w:r>
      <w:proofErr w:type="spellStart"/>
      <w:r w:rsidRPr="0079304B">
        <w:rPr>
          <w:rFonts w:ascii="Arial" w:hAnsi="Arial" w:cs="Arial"/>
          <w:sz w:val="24"/>
          <w:szCs w:val="24"/>
          <w:lang w:val="de-DE"/>
        </w:rPr>
        <w:t>a.s.b.l</w:t>
      </w:r>
      <w:proofErr w:type="spellEnd"/>
      <w:r w:rsidRPr="0079304B">
        <w:rPr>
          <w:rFonts w:ascii="Arial" w:hAnsi="Arial" w:cs="Arial"/>
          <w:sz w:val="24"/>
          <w:szCs w:val="24"/>
          <w:lang w:val="de-DE"/>
        </w:rPr>
        <w:t>.</w:t>
      </w:r>
    </w:p>
    <w:p w14:paraId="151F6534" w14:textId="7D6F23B4" w:rsidR="00FE2674" w:rsidRPr="0079304B" w:rsidRDefault="00FE2674" w:rsidP="00FE2674">
      <w:pPr>
        <w:widowControl w:val="0"/>
        <w:autoSpaceDE w:val="0"/>
        <w:autoSpaceDN w:val="0"/>
        <w:adjustRightInd w:val="0"/>
        <w:spacing w:after="0" w:line="240" w:lineRule="auto"/>
        <w:jc w:val="both"/>
        <w:rPr>
          <w:rFonts w:ascii="Arial" w:hAnsi="Arial" w:cs="Arial"/>
          <w:sz w:val="24"/>
          <w:szCs w:val="24"/>
          <w:lang w:val="de-DE"/>
        </w:rPr>
      </w:pPr>
      <w:r w:rsidRPr="0079304B">
        <w:rPr>
          <w:rFonts w:ascii="Arial" w:hAnsi="Arial" w:cs="Arial"/>
          <w:sz w:val="24"/>
          <w:szCs w:val="24"/>
          <w:lang w:val="de-DE"/>
        </w:rPr>
        <w:t xml:space="preserve">6, </w:t>
      </w:r>
      <w:proofErr w:type="spellStart"/>
      <w:r w:rsidRPr="0079304B">
        <w:rPr>
          <w:rFonts w:ascii="Arial" w:hAnsi="Arial" w:cs="Arial"/>
          <w:sz w:val="24"/>
          <w:szCs w:val="24"/>
          <w:lang w:val="de-DE"/>
        </w:rPr>
        <w:t>rue</w:t>
      </w:r>
      <w:proofErr w:type="spellEnd"/>
      <w:r w:rsidRPr="0079304B">
        <w:rPr>
          <w:rFonts w:ascii="Arial" w:hAnsi="Arial" w:cs="Arial"/>
          <w:sz w:val="24"/>
          <w:szCs w:val="24"/>
          <w:lang w:val="de-DE"/>
        </w:rPr>
        <w:t xml:space="preserve"> Vauban</w:t>
      </w:r>
    </w:p>
    <w:p w14:paraId="707A3DD3" w14:textId="435C9D8D" w:rsidR="00FE2674" w:rsidRPr="0079304B" w:rsidRDefault="00FE2674" w:rsidP="00FE2674">
      <w:pPr>
        <w:widowControl w:val="0"/>
        <w:autoSpaceDE w:val="0"/>
        <w:autoSpaceDN w:val="0"/>
        <w:adjustRightInd w:val="0"/>
        <w:spacing w:after="0" w:line="240" w:lineRule="auto"/>
        <w:jc w:val="both"/>
        <w:rPr>
          <w:rFonts w:ascii="Arial" w:hAnsi="Arial" w:cs="Arial"/>
          <w:sz w:val="24"/>
          <w:szCs w:val="24"/>
          <w:lang w:val="de-DE"/>
        </w:rPr>
      </w:pPr>
      <w:r w:rsidRPr="0079304B">
        <w:rPr>
          <w:rFonts w:ascii="Arial" w:hAnsi="Arial" w:cs="Arial"/>
          <w:sz w:val="24"/>
          <w:szCs w:val="24"/>
          <w:lang w:val="de-DE"/>
        </w:rPr>
        <w:t>L-2663 Luxembourg</w:t>
      </w:r>
    </w:p>
    <w:p w14:paraId="1CA2C1DD" w14:textId="3CA37AE8" w:rsidR="00FE2674" w:rsidRPr="0079304B" w:rsidRDefault="00FE2674" w:rsidP="00FE2674">
      <w:pPr>
        <w:widowControl w:val="0"/>
        <w:autoSpaceDE w:val="0"/>
        <w:autoSpaceDN w:val="0"/>
        <w:adjustRightInd w:val="0"/>
        <w:spacing w:after="0" w:line="240" w:lineRule="auto"/>
        <w:jc w:val="both"/>
        <w:rPr>
          <w:rFonts w:ascii="Arial" w:hAnsi="Arial" w:cs="Arial"/>
          <w:sz w:val="24"/>
          <w:szCs w:val="24"/>
          <w:lang w:val="de-DE"/>
        </w:rPr>
      </w:pPr>
      <w:r w:rsidRPr="0079304B">
        <w:rPr>
          <w:rFonts w:ascii="Arial" w:hAnsi="Arial" w:cs="Arial"/>
          <w:sz w:val="24"/>
          <w:szCs w:val="24"/>
          <w:lang w:val="de-DE"/>
        </w:rPr>
        <w:t>Tel: 43 90 30-1</w:t>
      </w:r>
    </w:p>
    <w:p w14:paraId="756C948B" w14:textId="40A10CA6" w:rsidR="00FE2674" w:rsidRPr="0079304B" w:rsidRDefault="00FE2674" w:rsidP="00FE2674">
      <w:pPr>
        <w:widowControl w:val="0"/>
        <w:autoSpaceDE w:val="0"/>
        <w:autoSpaceDN w:val="0"/>
        <w:adjustRightInd w:val="0"/>
        <w:spacing w:after="0" w:line="240" w:lineRule="auto"/>
        <w:jc w:val="both"/>
        <w:rPr>
          <w:rFonts w:ascii="Arial" w:hAnsi="Arial" w:cs="Arial"/>
          <w:sz w:val="24"/>
          <w:szCs w:val="24"/>
          <w:lang w:val="de-DE"/>
        </w:rPr>
      </w:pPr>
      <w:r w:rsidRPr="0079304B">
        <w:rPr>
          <w:rFonts w:ascii="Arial" w:hAnsi="Arial" w:cs="Arial"/>
          <w:sz w:val="24"/>
          <w:szCs w:val="24"/>
          <w:lang w:val="de-DE"/>
        </w:rPr>
        <w:t>meco@oeko.lu</w:t>
      </w:r>
    </w:p>
    <w:p w14:paraId="6B651F05" w14:textId="222B1D82" w:rsidR="00FE2674" w:rsidRPr="0079304B" w:rsidRDefault="00551C32" w:rsidP="008569F0">
      <w:pPr>
        <w:widowControl w:val="0"/>
        <w:autoSpaceDE w:val="0"/>
        <w:autoSpaceDN w:val="0"/>
        <w:adjustRightInd w:val="0"/>
        <w:spacing w:after="0" w:line="240" w:lineRule="auto"/>
        <w:jc w:val="both"/>
        <w:rPr>
          <w:rFonts w:ascii="Arial" w:hAnsi="Arial" w:cs="Arial"/>
          <w:sz w:val="24"/>
          <w:szCs w:val="24"/>
          <w:lang w:val="de-DE"/>
        </w:rPr>
      </w:pPr>
      <w:r w:rsidRPr="0079304B">
        <w:rPr>
          <w:rFonts w:ascii="Arial" w:hAnsi="Arial" w:cs="Arial"/>
          <w:sz w:val="24"/>
          <w:szCs w:val="24"/>
          <w:lang w:val="de-DE"/>
        </w:rPr>
        <w:t>www.meco.lu</w:t>
      </w:r>
    </w:p>
    <w:sectPr w:rsidR="00FE2674" w:rsidRPr="0079304B" w:rsidSect="002864D7">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2"/>
  </w:compat>
  <w:rsids>
    <w:rsidRoot w:val="005021B9"/>
    <w:rsid w:val="000039CC"/>
    <w:rsid w:val="00041C41"/>
    <w:rsid w:val="00046D20"/>
    <w:rsid w:val="0007129A"/>
    <w:rsid w:val="000C6A38"/>
    <w:rsid w:val="00154E4E"/>
    <w:rsid w:val="00162202"/>
    <w:rsid w:val="0017708B"/>
    <w:rsid w:val="002832E3"/>
    <w:rsid w:val="002864D7"/>
    <w:rsid w:val="002B731C"/>
    <w:rsid w:val="002D7D2E"/>
    <w:rsid w:val="002F1D30"/>
    <w:rsid w:val="00325F14"/>
    <w:rsid w:val="003279B1"/>
    <w:rsid w:val="00351909"/>
    <w:rsid w:val="00392BF5"/>
    <w:rsid w:val="0040076E"/>
    <w:rsid w:val="00405738"/>
    <w:rsid w:val="00424447"/>
    <w:rsid w:val="004309DF"/>
    <w:rsid w:val="00433214"/>
    <w:rsid w:val="00453B75"/>
    <w:rsid w:val="0046795D"/>
    <w:rsid w:val="004D0E1B"/>
    <w:rsid w:val="004F2548"/>
    <w:rsid w:val="004F3860"/>
    <w:rsid w:val="005021B9"/>
    <w:rsid w:val="00551C32"/>
    <w:rsid w:val="0055666B"/>
    <w:rsid w:val="005811E5"/>
    <w:rsid w:val="005B43AB"/>
    <w:rsid w:val="005E50F3"/>
    <w:rsid w:val="006D6E35"/>
    <w:rsid w:val="007342F6"/>
    <w:rsid w:val="00784D37"/>
    <w:rsid w:val="0079304B"/>
    <w:rsid w:val="007A7FDC"/>
    <w:rsid w:val="007B3902"/>
    <w:rsid w:val="00803095"/>
    <w:rsid w:val="008342A3"/>
    <w:rsid w:val="008569F0"/>
    <w:rsid w:val="0089549E"/>
    <w:rsid w:val="009008A2"/>
    <w:rsid w:val="00962547"/>
    <w:rsid w:val="00A74CB4"/>
    <w:rsid w:val="00AE648B"/>
    <w:rsid w:val="00B07F61"/>
    <w:rsid w:val="00B4038E"/>
    <w:rsid w:val="00B57D07"/>
    <w:rsid w:val="00B71078"/>
    <w:rsid w:val="00B930A6"/>
    <w:rsid w:val="00BA4B7E"/>
    <w:rsid w:val="00BA798B"/>
    <w:rsid w:val="00BC7654"/>
    <w:rsid w:val="00C105F9"/>
    <w:rsid w:val="00C650A1"/>
    <w:rsid w:val="00C8615B"/>
    <w:rsid w:val="00C876CC"/>
    <w:rsid w:val="00CB615F"/>
    <w:rsid w:val="00CC4B88"/>
    <w:rsid w:val="00CF3F0F"/>
    <w:rsid w:val="00D0010A"/>
    <w:rsid w:val="00D02E3C"/>
    <w:rsid w:val="00D0413E"/>
    <w:rsid w:val="00D57304"/>
    <w:rsid w:val="00D73E06"/>
    <w:rsid w:val="00DB7573"/>
    <w:rsid w:val="00E16E39"/>
    <w:rsid w:val="00E33FFF"/>
    <w:rsid w:val="00EF2DB9"/>
    <w:rsid w:val="00F07DD6"/>
    <w:rsid w:val="00F1652D"/>
    <w:rsid w:val="00F25270"/>
    <w:rsid w:val="00F323E7"/>
    <w:rsid w:val="00F5599F"/>
    <w:rsid w:val="00F958C4"/>
    <w:rsid w:val="00FC310D"/>
    <w:rsid w:val="00FE2674"/>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00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1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49E"/>
    <w:rPr>
      <w:color w:val="0000FF" w:themeColor="hyperlink"/>
      <w:u w:val="single"/>
    </w:rPr>
  </w:style>
  <w:style w:type="paragraph" w:styleId="BalloonText">
    <w:name w:val="Balloon Text"/>
    <w:basedOn w:val="Normal"/>
    <w:link w:val="BalloonTextChar"/>
    <w:uiPriority w:val="99"/>
    <w:semiHidden/>
    <w:unhideWhenUsed/>
    <w:rsid w:val="00EF2D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DB9"/>
    <w:rPr>
      <w:rFonts w:ascii="Lucida Grande" w:hAnsi="Lucida Grande" w:cs="Lucida Grande"/>
      <w:sz w:val="18"/>
      <w:szCs w:val="18"/>
    </w:rPr>
  </w:style>
  <w:style w:type="character" w:styleId="FollowedHyperlink">
    <w:name w:val="FollowedHyperlink"/>
    <w:basedOn w:val="DefaultParagraphFont"/>
    <w:uiPriority w:val="99"/>
    <w:semiHidden/>
    <w:unhideWhenUsed/>
    <w:rsid w:val="00FE26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4744">
      <w:bodyDiv w:val="1"/>
      <w:marLeft w:val="0"/>
      <w:marRight w:val="0"/>
      <w:marTop w:val="0"/>
      <w:marBottom w:val="0"/>
      <w:divBdr>
        <w:top w:val="none" w:sz="0" w:space="0" w:color="auto"/>
        <w:left w:val="none" w:sz="0" w:space="0" w:color="auto"/>
        <w:bottom w:val="none" w:sz="0" w:space="0" w:color="auto"/>
        <w:right w:val="none" w:sz="0" w:space="0" w:color="auto"/>
      </w:divBdr>
      <w:divsChild>
        <w:div w:id="1048141811">
          <w:marLeft w:val="0"/>
          <w:marRight w:val="0"/>
          <w:marTop w:val="0"/>
          <w:marBottom w:val="0"/>
          <w:divBdr>
            <w:top w:val="none" w:sz="0" w:space="0" w:color="auto"/>
            <w:left w:val="none" w:sz="0" w:space="0" w:color="auto"/>
            <w:bottom w:val="none" w:sz="0" w:space="0" w:color="auto"/>
            <w:right w:val="none" w:sz="0" w:space="0" w:color="auto"/>
          </w:divBdr>
        </w:div>
      </w:divsChild>
    </w:div>
    <w:div w:id="606473622">
      <w:bodyDiv w:val="1"/>
      <w:marLeft w:val="0"/>
      <w:marRight w:val="0"/>
      <w:marTop w:val="0"/>
      <w:marBottom w:val="0"/>
      <w:divBdr>
        <w:top w:val="none" w:sz="0" w:space="0" w:color="auto"/>
        <w:left w:val="none" w:sz="0" w:space="0" w:color="auto"/>
        <w:bottom w:val="none" w:sz="0" w:space="0" w:color="auto"/>
        <w:right w:val="none" w:sz="0" w:space="0" w:color="auto"/>
      </w:divBdr>
      <w:divsChild>
        <w:div w:id="1983458055">
          <w:marLeft w:val="0"/>
          <w:marRight w:val="0"/>
          <w:marTop w:val="0"/>
          <w:marBottom w:val="0"/>
          <w:divBdr>
            <w:top w:val="none" w:sz="0" w:space="0" w:color="auto"/>
            <w:left w:val="none" w:sz="0" w:space="0" w:color="auto"/>
            <w:bottom w:val="none" w:sz="0" w:space="0" w:color="auto"/>
            <w:right w:val="none" w:sz="0" w:space="0" w:color="auto"/>
          </w:divBdr>
          <w:divsChild>
            <w:div w:id="678892548">
              <w:marLeft w:val="0"/>
              <w:marRight w:val="0"/>
              <w:marTop w:val="0"/>
              <w:marBottom w:val="0"/>
              <w:divBdr>
                <w:top w:val="none" w:sz="0" w:space="0" w:color="auto"/>
                <w:left w:val="none" w:sz="0" w:space="0" w:color="auto"/>
                <w:bottom w:val="none" w:sz="0" w:space="0" w:color="auto"/>
                <w:right w:val="none" w:sz="0" w:space="0" w:color="auto"/>
              </w:divBdr>
              <w:divsChild>
                <w:div w:id="176792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396">
          <w:marLeft w:val="0"/>
          <w:marRight w:val="0"/>
          <w:marTop w:val="0"/>
          <w:marBottom w:val="0"/>
          <w:divBdr>
            <w:top w:val="none" w:sz="0" w:space="0" w:color="auto"/>
            <w:left w:val="none" w:sz="0" w:space="0" w:color="auto"/>
            <w:bottom w:val="none" w:sz="0" w:space="0" w:color="auto"/>
            <w:right w:val="none" w:sz="0" w:space="0" w:color="auto"/>
          </w:divBdr>
          <w:divsChild>
            <w:div w:id="717751850">
              <w:marLeft w:val="0"/>
              <w:marRight w:val="0"/>
              <w:marTop w:val="0"/>
              <w:marBottom w:val="0"/>
              <w:divBdr>
                <w:top w:val="none" w:sz="0" w:space="0" w:color="auto"/>
                <w:left w:val="none" w:sz="0" w:space="0" w:color="auto"/>
                <w:bottom w:val="none" w:sz="0" w:space="0" w:color="auto"/>
                <w:right w:val="none" w:sz="0" w:space="0" w:color="auto"/>
              </w:divBdr>
              <w:divsChild>
                <w:div w:id="1532257058">
                  <w:marLeft w:val="0"/>
                  <w:marRight w:val="0"/>
                  <w:marTop w:val="0"/>
                  <w:marBottom w:val="0"/>
                  <w:divBdr>
                    <w:top w:val="none" w:sz="0" w:space="0" w:color="auto"/>
                    <w:left w:val="none" w:sz="0" w:space="0" w:color="auto"/>
                    <w:bottom w:val="none" w:sz="0" w:space="0" w:color="auto"/>
                    <w:right w:val="none" w:sz="0" w:space="0" w:color="auto"/>
                  </w:divBdr>
                  <w:divsChild>
                    <w:div w:id="1073238669">
                      <w:marLeft w:val="0"/>
                      <w:marRight w:val="0"/>
                      <w:marTop w:val="0"/>
                      <w:marBottom w:val="0"/>
                      <w:divBdr>
                        <w:top w:val="none" w:sz="0" w:space="0" w:color="auto"/>
                        <w:left w:val="none" w:sz="0" w:space="0" w:color="auto"/>
                        <w:bottom w:val="none" w:sz="0" w:space="0" w:color="auto"/>
                        <w:right w:val="none" w:sz="0" w:space="0" w:color="auto"/>
                      </w:divBdr>
                    </w:div>
                    <w:div w:id="422530460">
                      <w:marLeft w:val="0"/>
                      <w:marRight w:val="0"/>
                      <w:marTop w:val="0"/>
                      <w:marBottom w:val="0"/>
                      <w:divBdr>
                        <w:top w:val="none" w:sz="0" w:space="0" w:color="auto"/>
                        <w:left w:val="none" w:sz="0" w:space="0" w:color="auto"/>
                        <w:bottom w:val="none" w:sz="0" w:space="0" w:color="auto"/>
                        <w:right w:val="none" w:sz="0" w:space="0" w:color="auto"/>
                      </w:divBdr>
                    </w:div>
                    <w:div w:id="1079332715">
                      <w:marLeft w:val="0"/>
                      <w:marRight w:val="0"/>
                      <w:marTop w:val="0"/>
                      <w:marBottom w:val="0"/>
                      <w:divBdr>
                        <w:top w:val="none" w:sz="0" w:space="0" w:color="auto"/>
                        <w:left w:val="none" w:sz="0" w:space="0" w:color="auto"/>
                        <w:bottom w:val="none" w:sz="0" w:space="0" w:color="auto"/>
                        <w:right w:val="none" w:sz="0" w:space="0" w:color="auto"/>
                      </w:divBdr>
                      <w:divsChild>
                        <w:div w:id="12481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485</Words>
  <Characters>2767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François Benoy</cp:lastModifiedBy>
  <cp:revision>53</cp:revision>
  <dcterms:created xsi:type="dcterms:W3CDTF">2015-06-02T08:46:00Z</dcterms:created>
  <dcterms:modified xsi:type="dcterms:W3CDTF">2016-12-07T14:41:00Z</dcterms:modified>
</cp:coreProperties>
</file>